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86273" w14:textId="77777777" w:rsidR="002E5887" w:rsidRPr="00C93FCF" w:rsidRDefault="002E5887" w:rsidP="000C5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FC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D2E6157" w14:textId="79546B26" w:rsidR="0066364F" w:rsidRDefault="002E5887" w:rsidP="00663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FCF">
        <w:rPr>
          <w:rFonts w:ascii="Times New Roman" w:hAnsi="Times New Roman"/>
          <w:b/>
          <w:sz w:val="28"/>
          <w:szCs w:val="28"/>
        </w:rPr>
        <w:t xml:space="preserve">к </w:t>
      </w:r>
      <w:r w:rsidR="008D1373">
        <w:rPr>
          <w:rFonts w:ascii="Times New Roman" w:hAnsi="Times New Roman"/>
          <w:b/>
          <w:sz w:val="28"/>
          <w:szCs w:val="28"/>
        </w:rPr>
        <w:t xml:space="preserve">проекту Решения совета депутатов сельского поселения Нялинское «Об </w:t>
      </w:r>
      <w:r w:rsidR="0066364F">
        <w:rPr>
          <w:rFonts w:ascii="Times New Roman" w:hAnsi="Times New Roman"/>
          <w:b/>
          <w:sz w:val="28"/>
          <w:szCs w:val="28"/>
        </w:rPr>
        <w:t>исполнении бюджета</w:t>
      </w:r>
    </w:p>
    <w:p w14:paraId="01E4573A" w14:textId="26135F91" w:rsidR="002E5887" w:rsidRPr="00C93FCF" w:rsidRDefault="0066364F" w:rsidP="00663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Нялинское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93FCF">
        <w:rPr>
          <w:rFonts w:ascii="Times New Roman" w:hAnsi="Times New Roman"/>
          <w:b/>
          <w:sz w:val="28"/>
          <w:szCs w:val="28"/>
        </w:rPr>
        <w:t xml:space="preserve"> </w:t>
      </w:r>
      <w:r w:rsidR="002E5887" w:rsidRPr="00C93FCF">
        <w:rPr>
          <w:rFonts w:ascii="Times New Roman" w:hAnsi="Times New Roman"/>
          <w:b/>
          <w:sz w:val="28"/>
          <w:szCs w:val="28"/>
        </w:rPr>
        <w:t>20</w:t>
      </w:r>
      <w:r w:rsidR="00CB282B" w:rsidRPr="00C93FCF">
        <w:rPr>
          <w:rFonts w:ascii="Times New Roman" w:hAnsi="Times New Roman"/>
          <w:b/>
          <w:sz w:val="28"/>
          <w:szCs w:val="28"/>
        </w:rPr>
        <w:t>2</w:t>
      </w:r>
      <w:r w:rsidR="00C93FCF" w:rsidRPr="00C93FCF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2E5887" w:rsidRPr="00C93FCF">
        <w:rPr>
          <w:rFonts w:ascii="Times New Roman" w:hAnsi="Times New Roman"/>
          <w:b/>
          <w:sz w:val="28"/>
          <w:szCs w:val="28"/>
        </w:rPr>
        <w:t xml:space="preserve"> г</w:t>
      </w:r>
      <w:r w:rsidR="00952D73" w:rsidRPr="00C93FCF">
        <w:rPr>
          <w:rFonts w:ascii="Times New Roman" w:hAnsi="Times New Roman"/>
          <w:b/>
          <w:sz w:val="28"/>
          <w:szCs w:val="28"/>
        </w:rPr>
        <w:t>од</w:t>
      </w:r>
      <w:r w:rsidR="008D1373">
        <w:rPr>
          <w:rFonts w:ascii="Times New Roman" w:hAnsi="Times New Roman"/>
          <w:b/>
          <w:sz w:val="28"/>
          <w:szCs w:val="28"/>
        </w:rPr>
        <w:t>»</w:t>
      </w:r>
    </w:p>
    <w:p w14:paraId="2FF2EF70" w14:textId="77777777" w:rsidR="002E5887" w:rsidRPr="00146CF1" w:rsidRDefault="002E5887" w:rsidP="0064562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7844D462" w14:textId="77777777" w:rsidR="008D1373" w:rsidRDefault="008D1373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Данный проект подготовлен </w:t>
      </w:r>
      <w:r w:rsidR="002E5887" w:rsidRPr="00F86355"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</w:t>
      </w:r>
      <w:r w:rsidR="00564B81" w:rsidRPr="00F86355">
        <w:rPr>
          <w:rFonts w:ascii="Times New Roman" w:hAnsi="Times New Roman"/>
          <w:sz w:val="28"/>
          <w:szCs w:val="28"/>
        </w:rPr>
        <w:t>Р</w:t>
      </w:r>
      <w:r w:rsidR="00952D73" w:rsidRPr="00F86355">
        <w:rPr>
          <w:rFonts w:ascii="Times New Roman" w:hAnsi="Times New Roman"/>
          <w:sz w:val="28"/>
          <w:szCs w:val="28"/>
        </w:rPr>
        <w:t xml:space="preserve">оссийской </w:t>
      </w:r>
      <w:r w:rsidR="00564B81" w:rsidRPr="00F86355">
        <w:rPr>
          <w:rFonts w:ascii="Times New Roman" w:hAnsi="Times New Roman"/>
          <w:sz w:val="28"/>
          <w:szCs w:val="28"/>
        </w:rPr>
        <w:t>Ф</w:t>
      </w:r>
      <w:r w:rsidR="00952D73" w:rsidRPr="00F86355">
        <w:rPr>
          <w:rFonts w:ascii="Times New Roman" w:hAnsi="Times New Roman"/>
          <w:sz w:val="28"/>
          <w:szCs w:val="28"/>
        </w:rPr>
        <w:t>едерации</w:t>
      </w:r>
      <w:r w:rsidR="001F33A2" w:rsidRPr="00F86355">
        <w:rPr>
          <w:rFonts w:ascii="Times New Roman" w:hAnsi="Times New Roman"/>
          <w:sz w:val="28"/>
          <w:szCs w:val="28"/>
        </w:rPr>
        <w:t xml:space="preserve"> и</w:t>
      </w:r>
      <w:r w:rsidR="002E5887" w:rsidRPr="00F86355">
        <w:rPr>
          <w:rFonts w:ascii="Times New Roman" w:hAnsi="Times New Roman"/>
          <w:sz w:val="28"/>
          <w:szCs w:val="28"/>
        </w:rPr>
        <w:t xml:space="preserve"> статьей </w:t>
      </w:r>
      <w:r w:rsidR="0066364F" w:rsidRPr="00F86355">
        <w:rPr>
          <w:rFonts w:ascii="Times New Roman" w:hAnsi="Times New Roman"/>
          <w:sz w:val="28"/>
          <w:szCs w:val="28"/>
        </w:rPr>
        <w:t>12</w:t>
      </w:r>
      <w:r w:rsidR="002E5887" w:rsidRPr="00F86355">
        <w:rPr>
          <w:rFonts w:ascii="Times New Roman" w:hAnsi="Times New Roman"/>
          <w:sz w:val="28"/>
          <w:szCs w:val="28"/>
        </w:rPr>
        <w:t xml:space="preserve"> </w:t>
      </w:r>
      <w:r w:rsidR="00146CF1" w:rsidRPr="00F86355"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</w:t>
      </w:r>
      <w:r w:rsidR="0066364F" w:rsidRPr="00F86355">
        <w:rPr>
          <w:rFonts w:ascii="Times New Roman" w:hAnsi="Times New Roman"/>
          <w:sz w:val="28"/>
          <w:szCs w:val="28"/>
        </w:rPr>
        <w:t>Нялинское</w:t>
      </w:r>
      <w:r w:rsidR="002E5887" w:rsidRPr="00F86355">
        <w:rPr>
          <w:rFonts w:ascii="Times New Roman" w:hAnsi="Times New Roman"/>
          <w:sz w:val="28"/>
          <w:szCs w:val="28"/>
        </w:rPr>
        <w:t xml:space="preserve"> </w:t>
      </w:r>
      <w:r w:rsidR="00146CF1" w:rsidRPr="00F86355">
        <w:rPr>
          <w:rFonts w:ascii="Times New Roman" w:hAnsi="Times New Roman"/>
          <w:sz w:val="28"/>
          <w:szCs w:val="28"/>
        </w:rPr>
        <w:t xml:space="preserve">от </w:t>
      </w:r>
      <w:r w:rsidR="0066364F" w:rsidRPr="00F86355">
        <w:rPr>
          <w:rFonts w:ascii="Times New Roman" w:hAnsi="Times New Roman"/>
          <w:sz w:val="28"/>
          <w:szCs w:val="28"/>
        </w:rPr>
        <w:t>18.12.2012</w:t>
      </w:r>
      <w:r w:rsidR="00146CF1" w:rsidRPr="00F86355">
        <w:rPr>
          <w:rFonts w:ascii="Times New Roman" w:hAnsi="Times New Roman"/>
          <w:sz w:val="28"/>
          <w:szCs w:val="28"/>
        </w:rPr>
        <w:t xml:space="preserve"> № </w:t>
      </w:r>
      <w:r w:rsidR="0066364F" w:rsidRPr="00F86355">
        <w:rPr>
          <w:rFonts w:ascii="Times New Roman" w:hAnsi="Times New Roman"/>
          <w:sz w:val="28"/>
          <w:szCs w:val="28"/>
        </w:rPr>
        <w:t>30</w:t>
      </w:r>
      <w:r w:rsidR="00146CF1" w:rsidRPr="00F86355">
        <w:rPr>
          <w:rFonts w:ascii="Times New Roman" w:hAnsi="Times New Roman"/>
          <w:sz w:val="28"/>
          <w:szCs w:val="28"/>
        </w:rPr>
        <w:t xml:space="preserve"> «</w:t>
      </w:r>
      <w:r w:rsidR="00F86355" w:rsidRPr="00F86355">
        <w:rPr>
          <w:rFonts w:ascii="Times New Roman" w:hAnsi="Times New Roman"/>
          <w:sz w:val="28"/>
          <w:szCs w:val="28"/>
        </w:rPr>
        <w:t>Об утверждении Положения об отдельных вопросах организации и осуществления бюджетного процесса в сельском поселении Нялинское</w:t>
      </w:r>
      <w:r w:rsidR="00146CF1" w:rsidRPr="00F86355">
        <w:rPr>
          <w:rFonts w:ascii="Times New Roman" w:hAnsi="Times New Roman"/>
          <w:sz w:val="28"/>
          <w:szCs w:val="28"/>
        </w:rPr>
        <w:t>»</w:t>
      </w:r>
      <w:r w:rsidRPr="008D1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4A0">
        <w:rPr>
          <w:rFonts w:ascii="Times New Roman" w:hAnsi="Times New Roman"/>
          <w:color w:val="000000"/>
          <w:sz w:val="28"/>
          <w:szCs w:val="28"/>
        </w:rPr>
        <w:t xml:space="preserve">с целью рассмотрения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Советом депутатов </w:t>
      </w:r>
      <w:r w:rsidRPr="008414A0">
        <w:rPr>
          <w:rFonts w:ascii="Times New Roman" w:hAnsi="Times New Roman"/>
          <w:color w:val="000000"/>
          <w:sz w:val="28"/>
          <w:szCs w:val="28"/>
        </w:rPr>
        <w:t xml:space="preserve">годового отчета об исполнении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Нялинское</w:t>
      </w:r>
      <w:r w:rsidRPr="008414A0">
        <w:rPr>
          <w:rFonts w:ascii="Times New Roman" w:hAnsi="Times New Roman"/>
          <w:color w:val="000000"/>
          <w:sz w:val="28"/>
          <w:szCs w:val="28"/>
        </w:rPr>
        <w:t xml:space="preserve"> за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414A0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14:paraId="5845E813" w14:textId="3640C066" w:rsidR="008D1373" w:rsidRDefault="00A17122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E5887" w:rsidRPr="0046215C">
        <w:rPr>
          <w:rFonts w:ascii="Times New Roman" w:hAnsi="Times New Roman"/>
          <w:sz w:val="28"/>
          <w:szCs w:val="28"/>
        </w:rPr>
        <w:t xml:space="preserve">ешением </w:t>
      </w:r>
      <w:r w:rsidR="00146CF1" w:rsidRPr="0046215C">
        <w:rPr>
          <w:rFonts w:ascii="Times New Roman" w:hAnsi="Times New Roman"/>
          <w:sz w:val="28"/>
          <w:szCs w:val="28"/>
        </w:rPr>
        <w:t>Совета депутатов</w:t>
      </w:r>
      <w:r w:rsidR="002E5887" w:rsidRPr="0046215C">
        <w:rPr>
          <w:rFonts w:ascii="Times New Roman" w:hAnsi="Times New Roman"/>
          <w:sz w:val="28"/>
          <w:szCs w:val="28"/>
        </w:rPr>
        <w:t xml:space="preserve"> </w:t>
      </w:r>
      <w:r w:rsidR="00E93703" w:rsidRPr="0046215C">
        <w:rPr>
          <w:rFonts w:ascii="Times New Roman" w:hAnsi="Times New Roman"/>
          <w:sz w:val="28"/>
          <w:szCs w:val="28"/>
        </w:rPr>
        <w:t xml:space="preserve">поселения </w:t>
      </w:r>
      <w:r w:rsidR="002E5887" w:rsidRPr="0046215C">
        <w:rPr>
          <w:rFonts w:ascii="Times New Roman" w:hAnsi="Times New Roman"/>
          <w:sz w:val="28"/>
          <w:szCs w:val="28"/>
        </w:rPr>
        <w:t>«</w:t>
      </w:r>
      <w:r w:rsidR="00146CF1" w:rsidRPr="0046215C"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  <w:r w:rsidR="008D1373">
        <w:rPr>
          <w:rFonts w:ascii="Times New Roman" w:hAnsi="Times New Roman"/>
          <w:sz w:val="28"/>
          <w:szCs w:val="28"/>
        </w:rPr>
        <w:t>Нялинское</w:t>
      </w:r>
      <w:r w:rsidR="00146CF1" w:rsidRPr="0046215C"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</w:t>
      </w:r>
      <w:r w:rsidR="00952D73" w:rsidRPr="0046215C">
        <w:rPr>
          <w:rFonts w:ascii="Times New Roman" w:hAnsi="Times New Roman"/>
          <w:sz w:val="28"/>
          <w:szCs w:val="28"/>
        </w:rPr>
        <w:t xml:space="preserve">» от </w:t>
      </w:r>
      <w:r w:rsidR="008D1373">
        <w:rPr>
          <w:rFonts w:ascii="Times New Roman" w:hAnsi="Times New Roman"/>
          <w:sz w:val="28"/>
          <w:szCs w:val="28"/>
        </w:rPr>
        <w:t>22.12.2022</w:t>
      </w:r>
      <w:r w:rsidR="00952D73" w:rsidRPr="0046215C">
        <w:rPr>
          <w:rFonts w:ascii="Times New Roman" w:hAnsi="Times New Roman"/>
          <w:sz w:val="28"/>
          <w:szCs w:val="28"/>
        </w:rPr>
        <w:t xml:space="preserve"> </w:t>
      </w:r>
      <w:r w:rsidR="002E5887" w:rsidRPr="0046215C">
        <w:rPr>
          <w:rFonts w:ascii="Times New Roman" w:hAnsi="Times New Roman"/>
          <w:sz w:val="28"/>
          <w:szCs w:val="28"/>
        </w:rPr>
        <w:t xml:space="preserve">№ </w:t>
      </w:r>
      <w:r w:rsidR="00146CF1" w:rsidRPr="0046215C">
        <w:rPr>
          <w:rFonts w:ascii="Times New Roman" w:hAnsi="Times New Roman"/>
          <w:sz w:val="28"/>
          <w:szCs w:val="28"/>
        </w:rPr>
        <w:t>3</w:t>
      </w:r>
      <w:r w:rsidR="008D1373">
        <w:rPr>
          <w:rFonts w:ascii="Times New Roman" w:hAnsi="Times New Roman"/>
          <w:sz w:val="28"/>
          <w:szCs w:val="28"/>
        </w:rPr>
        <w:t>6</w:t>
      </w:r>
      <w:r w:rsidR="002E5887" w:rsidRPr="0046215C">
        <w:rPr>
          <w:rFonts w:ascii="Times New Roman" w:hAnsi="Times New Roman"/>
          <w:sz w:val="28"/>
          <w:szCs w:val="28"/>
        </w:rPr>
        <w:t xml:space="preserve"> (далее – решение о бюджете)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утверждены </w:t>
      </w:r>
      <w:r w:rsidR="002E5887" w:rsidRPr="0046215C">
        <w:rPr>
          <w:rFonts w:ascii="Times New Roman" w:hAnsi="Times New Roman"/>
          <w:sz w:val="28"/>
          <w:szCs w:val="28"/>
        </w:rPr>
        <w:t xml:space="preserve"> основные</w:t>
      </w:r>
      <w:proofErr w:type="gramEnd"/>
      <w:r w:rsidR="002E5887" w:rsidRPr="0046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параметры бюджета</w:t>
      </w:r>
      <w:r w:rsidR="002E5887" w:rsidRPr="0046215C">
        <w:rPr>
          <w:rFonts w:ascii="Times New Roman" w:hAnsi="Times New Roman"/>
          <w:sz w:val="28"/>
          <w:szCs w:val="28"/>
        </w:rPr>
        <w:t>:</w:t>
      </w:r>
      <w:r w:rsidR="008D1373">
        <w:rPr>
          <w:rFonts w:ascii="Times New Roman" w:hAnsi="Times New Roman"/>
          <w:sz w:val="28"/>
          <w:szCs w:val="28"/>
        </w:rPr>
        <w:t xml:space="preserve"> </w:t>
      </w:r>
    </w:p>
    <w:p w14:paraId="429DE66A" w14:textId="58E2BD25" w:rsidR="008D1373" w:rsidRPr="008D1373" w:rsidRDefault="002E5887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373">
        <w:rPr>
          <w:rFonts w:ascii="Times New Roman" w:hAnsi="Times New Roman"/>
          <w:sz w:val="28"/>
          <w:szCs w:val="28"/>
        </w:rPr>
        <w:t xml:space="preserve">общий объем доходов бюджета </w:t>
      </w:r>
      <w:r w:rsidR="006D17A3" w:rsidRPr="008D1373">
        <w:rPr>
          <w:rFonts w:ascii="Times New Roman" w:hAnsi="Times New Roman"/>
          <w:sz w:val="28"/>
          <w:szCs w:val="28"/>
        </w:rPr>
        <w:t xml:space="preserve">поселения </w:t>
      </w:r>
      <w:r w:rsidRPr="008D1373">
        <w:rPr>
          <w:rFonts w:ascii="Times New Roman" w:hAnsi="Times New Roman"/>
          <w:sz w:val="28"/>
          <w:szCs w:val="28"/>
        </w:rPr>
        <w:t>в сумме</w:t>
      </w:r>
      <w:r w:rsidR="006D17A3" w:rsidRPr="008D1373">
        <w:rPr>
          <w:rFonts w:ascii="Times New Roman" w:hAnsi="Times New Roman"/>
          <w:sz w:val="28"/>
          <w:szCs w:val="28"/>
        </w:rPr>
        <w:t xml:space="preserve"> </w:t>
      </w:r>
      <w:r w:rsidR="00A17122">
        <w:rPr>
          <w:rFonts w:ascii="Times New Roman" w:hAnsi="Times New Roman"/>
          <w:sz w:val="28"/>
          <w:szCs w:val="28"/>
        </w:rPr>
        <w:t>29 322,2</w:t>
      </w:r>
      <w:r w:rsidR="006D17A3" w:rsidRPr="008D1373">
        <w:rPr>
          <w:rFonts w:ascii="Times New Roman" w:hAnsi="Times New Roman"/>
          <w:sz w:val="28"/>
          <w:szCs w:val="28"/>
        </w:rPr>
        <w:t xml:space="preserve"> </w:t>
      </w:r>
      <w:r w:rsidRPr="008D1373">
        <w:rPr>
          <w:rFonts w:ascii="Times New Roman" w:hAnsi="Times New Roman"/>
          <w:sz w:val="28"/>
          <w:szCs w:val="28"/>
        </w:rPr>
        <w:t>тыс. рублей, в том числе безвозмездные поступления</w:t>
      </w:r>
      <w:r w:rsidR="006D17A3" w:rsidRPr="008D1373">
        <w:rPr>
          <w:rFonts w:ascii="Times New Roman" w:hAnsi="Times New Roman"/>
          <w:sz w:val="28"/>
          <w:szCs w:val="28"/>
        </w:rPr>
        <w:t xml:space="preserve"> </w:t>
      </w:r>
      <w:r w:rsidRPr="008D1373">
        <w:rPr>
          <w:rFonts w:ascii="Times New Roman" w:hAnsi="Times New Roman"/>
          <w:sz w:val="28"/>
          <w:szCs w:val="28"/>
        </w:rPr>
        <w:t xml:space="preserve">в сумме </w:t>
      </w:r>
      <w:r w:rsidR="008D1373" w:rsidRPr="008D1373">
        <w:rPr>
          <w:rFonts w:ascii="Times New Roman" w:hAnsi="Times New Roman"/>
          <w:sz w:val="28"/>
          <w:szCs w:val="28"/>
        </w:rPr>
        <w:t>25 439,3</w:t>
      </w:r>
      <w:r w:rsidRPr="008D1373">
        <w:rPr>
          <w:rFonts w:ascii="Times New Roman" w:hAnsi="Times New Roman"/>
          <w:sz w:val="28"/>
          <w:szCs w:val="28"/>
        </w:rPr>
        <w:t xml:space="preserve"> тыс. рублей;</w:t>
      </w:r>
    </w:p>
    <w:p w14:paraId="5E9D8A80" w14:textId="2324841C" w:rsidR="008D1373" w:rsidRPr="008D1373" w:rsidRDefault="002E5887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373">
        <w:rPr>
          <w:rFonts w:ascii="Times New Roman" w:hAnsi="Times New Roman"/>
          <w:sz w:val="28"/>
          <w:szCs w:val="28"/>
        </w:rPr>
        <w:t>общий объем расходов бюджета</w:t>
      </w:r>
      <w:r w:rsidR="006D17A3" w:rsidRPr="008D1373">
        <w:rPr>
          <w:rFonts w:ascii="Times New Roman" w:hAnsi="Times New Roman"/>
          <w:sz w:val="28"/>
          <w:szCs w:val="28"/>
        </w:rPr>
        <w:t xml:space="preserve"> </w:t>
      </w:r>
      <w:r w:rsidRPr="008D1373">
        <w:rPr>
          <w:rFonts w:ascii="Times New Roman" w:hAnsi="Times New Roman"/>
          <w:sz w:val="28"/>
          <w:szCs w:val="28"/>
        </w:rPr>
        <w:t xml:space="preserve">в сумме </w:t>
      </w:r>
      <w:r w:rsidR="00A17122">
        <w:rPr>
          <w:rFonts w:ascii="Times New Roman" w:hAnsi="Times New Roman"/>
          <w:sz w:val="28"/>
          <w:szCs w:val="28"/>
        </w:rPr>
        <w:t>29 322,2</w:t>
      </w:r>
      <w:r w:rsidR="006D17A3" w:rsidRPr="008D1373">
        <w:rPr>
          <w:rFonts w:ascii="Times New Roman" w:hAnsi="Times New Roman"/>
          <w:sz w:val="28"/>
          <w:szCs w:val="28"/>
        </w:rPr>
        <w:t xml:space="preserve"> тыс. рублей</w:t>
      </w:r>
      <w:r w:rsidRPr="008D1373">
        <w:rPr>
          <w:rFonts w:ascii="Times New Roman" w:hAnsi="Times New Roman"/>
          <w:sz w:val="28"/>
          <w:szCs w:val="28"/>
        </w:rPr>
        <w:t>;</w:t>
      </w:r>
    </w:p>
    <w:p w14:paraId="18C756FB" w14:textId="0AADCA4A" w:rsidR="002E5887" w:rsidRPr="008D1373" w:rsidRDefault="002E5887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373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A17122">
        <w:rPr>
          <w:rFonts w:ascii="Times New Roman" w:hAnsi="Times New Roman"/>
          <w:sz w:val="28"/>
          <w:szCs w:val="28"/>
        </w:rPr>
        <w:t>0,0</w:t>
      </w:r>
      <w:r w:rsidR="007610A3" w:rsidRPr="008D1373">
        <w:rPr>
          <w:rFonts w:ascii="Times New Roman" w:hAnsi="Times New Roman"/>
          <w:sz w:val="28"/>
          <w:szCs w:val="28"/>
        </w:rPr>
        <w:t xml:space="preserve"> </w:t>
      </w:r>
      <w:r w:rsidRPr="008D1373">
        <w:rPr>
          <w:rFonts w:ascii="Times New Roman" w:hAnsi="Times New Roman"/>
          <w:sz w:val="28"/>
          <w:szCs w:val="28"/>
        </w:rPr>
        <w:t>тыс. рублей</w:t>
      </w:r>
      <w:r w:rsidR="00A17122">
        <w:rPr>
          <w:rFonts w:ascii="Times New Roman" w:hAnsi="Times New Roman"/>
          <w:sz w:val="28"/>
          <w:szCs w:val="28"/>
        </w:rPr>
        <w:t xml:space="preserve"> </w:t>
      </w:r>
      <w:r w:rsidR="00A17122"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(далее по тексту пояснительной записки и в приложениях к ней – первоначальный утвержденный план на год)</w:t>
      </w:r>
      <w:r w:rsidRPr="008D1373">
        <w:rPr>
          <w:rFonts w:ascii="Times New Roman" w:hAnsi="Times New Roman"/>
          <w:sz w:val="28"/>
          <w:szCs w:val="28"/>
        </w:rPr>
        <w:t>.</w:t>
      </w:r>
    </w:p>
    <w:p w14:paraId="2501EC8B" w14:textId="77777777" w:rsidR="00A17122" w:rsidRDefault="00A17122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B04E37" w14:textId="77777777" w:rsidR="00015E69" w:rsidRPr="00015E69" w:rsidRDefault="00015E69" w:rsidP="00894F4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15E69">
        <w:rPr>
          <w:rFonts w:ascii="Times New Roman" w:eastAsiaTheme="minorHAnsi" w:hAnsi="Times New Roman"/>
          <w:b/>
          <w:sz w:val="28"/>
          <w:szCs w:val="28"/>
          <w:lang w:eastAsia="en-US"/>
        </w:rPr>
        <w:t>Исполнение доходов бюджета</w:t>
      </w:r>
    </w:p>
    <w:p w14:paraId="6DB562BA" w14:textId="45175534" w:rsidR="00015E69" w:rsidRPr="00015E69" w:rsidRDefault="000666A2" w:rsidP="00894F4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</w:t>
      </w:r>
      <w:r w:rsidR="00015E69">
        <w:rPr>
          <w:rFonts w:ascii="Times New Roman" w:eastAsiaTheme="minorHAnsi" w:hAnsi="Times New Roman"/>
          <w:b/>
          <w:sz w:val="28"/>
          <w:szCs w:val="28"/>
          <w:lang w:eastAsia="en-US"/>
        </w:rPr>
        <w:t>ельского поселения Нялинское</w:t>
      </w:r>
      <w:r w:rsidR="00015E69" w:rsidRPr="00015E6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 202</w:t>
      </w:r>
      <w:r w:rsidR="00015E69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015E69" w:rsidRPr="00015E6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14:paraId="115FA0AC" w14:textId="77777777" w:rsidR="00015E69" w:rsidRDefault="00015E69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62147BA4" w14:textId="4DD577BE" w:rsidR="00A17122" w:rsidRPr="00A17122" w:rsidRDefault="00A17122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В течение 202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 в Решение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бюджете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были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внесены изменения, в результате которых доходы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увеличены на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2 946,4 тысяч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рублей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соответственно уточненные плановые параметры по Решению</w:t>
      </w:r>
      <w:r w:rsidR="005763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бюджету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(далее по тексту пояснительной записки и в приложениях к ней – утвержденный план на год) составили:</w:t>
      </w:r>
    </w:p>
    <w:p w14:paraId="46D83212" w14:textId="4847CC5B" w:rsidR="00A17122" w:rsidRPr="00A17122" w:rsidRDefault="00A17122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по доходам – </w:t>
      </w:r>
      <w:r w:rsidR="00576351">
        <w:rPr>
          <w:rFonts w:ascii="Times New Roman" w:eastAsiaTheme="minorHAnsi" w:hAnsi="Times New Roman"/>
          <w:bCs/>
          <w:sz w:val="28"/>
          <w:szCs w:val="28"/>
          <w:lang w:eastAsia="en-US"/>
        </w:rPr>
        <w:t>32 268,6 тысяч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рублей (прирост первоначальному утвержденному плану на год – </w:t>
      </w:r>
      <w:r w:rsidR="00015E6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10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%).</w:t>
      </w:r>
    </w:p>
    <w:p w14:paraId="14DAF779" w14:textId="23A11EEB" w:rsidR="004123C7" w:rsidRDefault="00A17122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Сумма увеличения параметров бюджета </w:t>
      </w:r>
      <w:r w:rsidR="00015E69">
        <w:rPr>
          <w:rFonts w:ascii="Times New Roman" w:eastAsiaTheme="minorHAnsi" w:hAnsi="Times New Roman"/>
          <w:bCs/>
          <w:sz w:val="28"/>
          <w:szCs w:val="28"/>
          <w:lang w:eastAsia="en-US"/>
        </w:rPr>
        <w:t>поселения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утвержденному плану на год в размере </w:t>
      </w:r>
      <w:r w:rsidR="00015E69">
        <w:rPr>
          <w:rFonts w:ascii="Times New Roman" w:eastAsiaTheme="minorHAnsi" w:hAnsi="Times New Roman"/>
          <w:bCs/>
          <w:sz w:val="28"/>
          <w:szCs w:val="28"/>
          <w:lang w:eastAsia="en-US"/>
        </w:rPr>
        <w:t>2 946,4 тысяч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рублей связана с изменением объема</w:t>
      </w:r>
      <w:r w:rsid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как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налоговых и неналоговых доходов бюджета, в том числе:</w:t>
      </w:r>
    </w:p>
    <w:p w14:paraId="5D5A9FC9" w14:textId="5529F0EE" w:rsidR="004123C7" w:rsidRDefault="004123C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налог на доходы физических лиц + 321,4 тысяч рублей;</w:t>
      </w:r>
    </w:p>
    <w:p w14:paraId="16A9B168" w14:textId="75BCCB05" w:rsidR="004123C7" w:rsidRDefault="004123C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доходов от уплаты акцизов + 507,1 тысяч рублей;</w:t>
      </w:r>
    </w:p>
    <w:p w14:paraId="42E4563C" w14:textId="7E6DEACD" w:rsidR="004123C7" w:rsidRDefault="004123C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налогов на имущество (налог на имущество ф</w:t>
      </w:r>
      <w:r w:rsidR="00506362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зических лиц, транспортный налог</w:t>
      </w:r>
      <w:r w:rsidR="00506362">
        <w:rPr>
          <w:rFonts w:ascii="Times New Roman" w:eastAsiaTheme="minorHAnsi" w:hAnsi="Times New Roman"/>
          <w:bCs/>
          <w:sz w:val="28"/>
          <w:szCs w:val="28"/>
          <w:lang w:eastAsia="en-US"/>
        </w:rPr>
        <w:t>, земельный налог) + 223,8 тысяч рублей;</w:t>
      </w:r>
    </w:p>
    <w:p w14:paraId="767B9B32" w14:textId="60A0E21E" w:rsidR="00506362" w:rsidRDefault="00506362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прочие поступления от использования имущества + 100,5 тысяч рублей;</w:t>
      </w:r>
    </w:p>
    <w:p w14:paraId="48CB1626" w14:textId="2110DBB0" w:rsidR="00506362" w:rsidRDefault="00506362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прочие доходы от оказания платных услуг + 6,0 тысяч рублей;</w:t>
      </w:r>
    </w:p>
    <w:p w14:paraId="13CED9E1" w14:textId="7E5E45A9" w:rsidR="00506362" w:rsidRDefault="00506362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доходы от продажи земельных участков + 1,2 тысяч рублей,</w:t>
      </w:r>
    </w:p>
    <w:p w14:paraId="73DB78D0" w14:textId="77777777" w:rsidR="00506362" w:rsidRDefault="00506362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30AB7070" w14:textId="5E7E8E68" w:rsidR="00A17122" w:rsidRDefault="004123C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так и </w:t>
      </w:r>
      <w:r w:rsidR="00A17122"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безвозмездных поступлений, в том числе по:</w:t>
      </w:r>
    </w:p>
    <w:p w14:paraId="12B5E1F5" w14:textId="5C63AD64" w:rsidR="004123C7" w:rsidRDefault="004123C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>рочие субсидии бюджетам сельских поселений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+ 105,0 тысяч рублей;</w:t>
      </w:r>
    </w:p>
    <w:p w14:paraId="39711187" w14:textId="66AA21B5" w:rsidR="004123C7" w:rsidRDefault="004123C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P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>убвенции бюджетам сельских поселений на выполнение передаваемых полномочий субъектов Российской Федерации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+ 6,6 тысяч рублей;</w:t>
      </w:r>
    </w:p>
    <w:p w14:paraId="30CB15B2" w14:textId="161050AB" w:rsidR="004123C7" w:rsidRPr="00A17122" w:rsidRDefault="004123C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P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>убвенции  бюджетам</w:t>
      </w:r>
      <w:proofErr w:type="gramEnd"/>
      <w:r w:rsidRP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сельских поселений на  государственную регистрацию актов гражданского состояния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+ 5,0 тысяч рублей; </w:t>
      </w:r>
    </w:p>
    <w:p w14:paraId="3C0533CE" w14:textId="60BB875E" w:rsidR="00A17122" w:rsidRPr="00A17122" w:rsidRDefault="004123C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ежбюджетные трансферты, передаваемые бюджетам сельских </w:t>
      </w:r>
      <w:proofErr w:type="gramStart"/>
      <w:r w:rsidRP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>поселений  из</w:t>
      </w:r>
      <w:proofErr w:type="gramEnd"/>
      <w:r w:rsidRP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бюджетов муниципальных районов на осуществление части полномочий по решению вопросов местного значения  в соотве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т</w:t>
      </w:r>
      <w:r w:rsidRP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>ствии с заключенными соглашениями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(содержание вертолетных площадок) </w:t>
      </w:r>
      <w:r w:rsidR="00A17122"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+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348,6 тысяч</w:t>
      </w:r>
      <w:r w:rsidR="00A17122"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рублей;</w:t>
      </w:r>
    </w:p>
    <w:p w14:paraId="20752909" w14:textId="5523D570" w:rsidR="004123C7" w:rsidRDefault="00A17122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прочие межбюджетные трансферты, передаваемые бюджетам </w:t>
      </w:r>
      <w:r w:rsid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поселений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+ </w:t>
      </w:r>
      <w:r w:rsid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1 320,7 тысяч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рублей</w:t>
      </w:r>
      <w:r w:rsidR="004123C7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199863AE" w14:textId="77777777" w:rsidR="004123C7" w:rsidRPr="00A17122" w:rsidRDefault="004123C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3D6E38F5" w14:textId="6A6CA940" w:rsidR="00A17122" w:rsidRPr="00A17122" w:rsidRDefault="00A17122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Фактическое поступление доходов в бюджет </w:t>
      </w:r>
      <w:r w:rsidR="00506362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 Нялинское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 202</w:t>
      </w:r>
      <w:r w:rsidR="00506362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 составило </w:t>
      </w:r>
      <w:r w:rsidR="00506362">
        <w:rPr>
          <w:rFonts w:ascii="Times New Roman" w:eastAsiaTheme="minorHAnsi" w:hAnsi="Times New Roman"/>
          <w:bCs/>
          <w:sz w:val="28"/>
          <w:szCs w:val="28"/>
          <w:lang w:eastAsia="en-US"/>
        </w:rPr>
        <w:t>32 085,7 тысяч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рублей, что </w:t>
      </w:r>
      <w:r w:rsidR="00506362" w:rsidRP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>меньше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, чем за 202</w:t>
      </w:r>
      <w:r w:rsidR="00506362" w:rsidRP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 на </w:t>
      </w:r>
      <w:r w:rsidR="00506362" w:rsidRP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>5 511,5 тысяч рублей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на </w:t>
      </w:r>
      <w:r w:rsidR="00506362" w:rsidRP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>17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%</w:t>
      </w:r>
      <w:r w:rsidR="00FA7FDA" w:rsidRP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>, что</w:t>
      </w:r>
      <w:r w:rsid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обусловлено значительным уменьшением размера прочих субсидий, поступивших в бюджет поселения в 2023 году.</w:t>
      </w:r>
    </w:p>
    <w:p w14:paraId="5E49ED5C" w14:textId="77777777" w:rsidR="00FA7FDA" w:rsidRDefault="00FA7FDA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373D3D00" w14:textId="7F53C582" w:rsidR="00A17122" w:rsidRPr="00A17122" w:rsidRDefault="00A17122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Структура доходов бюджета </w:t>
      </w:r>
      <w:r w:rsid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 Нялинское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протяжении ряда лет остается неизменной. В доходах 202</w:t>
      </w:r>
      <w:r w:rsid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</w:t>
      </w:r>
      <w:r w:rsid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преобладают безвозмездные поступления</w:t>
      </w:r>
      <w:r w:rsid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>, которые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составили </w:t>
      </w:r>
      <w:r w:rsid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78,8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% (</w:t>
      </w:r>
      <w:r w:rsid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>83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,1% в 202</w:t>
      </w:r>
      <w:r w:rsid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году), налоговые доходы – </w:t>
      </w:r>
      <w:r w:rsidR="00FA7F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18,2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% (</w:t>
      </w:r>
      <w:r w:rsidR="003F692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14,6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% в 202</w:t>
      </w:r>
      <w:r w:rsidR="003F6927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году),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 xml:space="preserve">на неналоговые доходы приходится </w:t>
      </w:r>
      <w:r w:rsidR="003F692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3,0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% (2,</w:t>
      </w:r>
      <w:r w:rsidR="003F692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% в 202</w:t>
      </w:r>
      <w:r w:rsidR="003F6927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году).</w:t>
      </w:r>
    </w:p>
    <w:p w14:paraId="4359F3A1" w14:textId="1023C994" w:rsidR="00A17122" w:rsidRPr="00A17122" w:rsidRDefault="000666A2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Администрация сельского поселения</w:t>
      </w:r>
      <w:r w:rsidR="00A17122"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администрируют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81,8 </w:t>
      </w:r>
      <w:r w:rsidR="00A17122"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% общего объема доходов бюджета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сельского поселения Нялинское,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Межрайонная ИФНС № 1 России по Ханты-Мансийскому автономному округу – Югре </w:t>
      </w:r>
      <w:r w:rsidR="00A17122"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администриру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A17122"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18,2</w:t>
      </w:r>
      <w:r w:rsidR="00A17122"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% общего объема доходов бюджета. </w:t>
      </w:r>
    </w:p>
    <w:p w14:paraId="325B8141" w14:textId="77777777" w:rsidR="005003B7" w:rsidRPr="008C2563" w:rsidRDefault="005003B7" w:rsidP="00F0479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7B7A6700" w14:textId="215752D9" w:rsidR="005D54D3" w:rsidRPr="000C5208" w:rsidRDefault="000666A2" w:rsidP="00F0479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За</w:t>
      </w:r>
      <w:r w:rsidR="00D96AB2" w:rsidRPr="008C2563">
        <w:rPr>
          <w:rFonts w:ascii="Times New Roman" w:eastAsia="Arial Unicode MS" w:hAnsi="Times New Roman"/>
          <w:sz w:val="28"/>
          <w:szCs w:val="28"/>
        </w:rPr>
        <w:t xml:space="preserve"> 202</w:t>
      </w:r>
      <w:r w:rsidR="00B06267" w:rsidRPr="008C2563">
        <w:rPr>
          <w:rFonts w:ascii="Times New Roman" w:eastAsia="Arial Unicode MS" w:hAnsi="Times New Roman"/>
          <w:sz w:val="28"/>
          <w:szCs w:val="28"/>
        </w:rPr>
        <w:t>3</w:t>
      </w:r>
      <w:r w:rsidR="00C8462F" w:rsidRPr="008C2563">
        <w:rPr>
          <w:rFonts w:ascii="Times New Roman" w:eastAsia="Arial Unicode MS" w:hAnsi="Times New Roman"/>
          <w:sz w:val="28"/>
          <w:szCs w:val="28"/>
        </w:rPr>
        <w:t xml:space="preserve"> год в бюджет </w:t>
      </w:r>
      <w:r w:rsidR="00B06267" w:rsidRPr="008C2563">
        <w:rPr>
          <w:rFonts w:ascii="Times New Roman" w:eastAsia="Arial Unicode MS" w:hAnsi="Times New Roman"/>
          <w:sz w:val="28"/>
          <w:szCs w:val="28"/>
        </w:rPr>
        <w:t>поселения</w:t>
      </w:r>
      <w:r w:rsidR="005D54D3" w:rsidRPr="008C2563">
        <w:rPr>
          <w:rFonts w:ascii="Times New Roman" w:eastAsia="Arial Unicode MS" w:hAnsi="Times New Roman"/>
          <w:sz w:val="28"/>
          <w:szCs w:val="28"/>
        </w:rPr>
        <w:t xml:space="preserve"> поступило доходов в сумме </w:t>
      </w:r>
      <w:r>
        <w:rPr>
          <w:rFonts w:ascii="Times New Roman" w:eastAsia="Arial Unicode MS" w:hAnsi="Times New Roman"/>
          <w:sz w:val="28"/>
          <w:szCs w:val="28"/>
        </w:rPr>
        <w:t>32 085,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7 </w:t>
      </w:r>
      <w:r w:rsidR="00B06267" w:rsidRPr="008C2563">
        <w:rPr>
          <w:rFonts w:ascii="Times New Roman" w:eastAsia="Arial Unicode MS" w:hAnsi="Times New Roman"/>
          <w:sz w:val="28"/>
          <w:szCs w:val="28"/>
        </w:rPr>
        <w:t xml:space="preserve"> </w:t>
      </w:r>
      <w:r w:rsidR="005D54D3" w:rsidRPr="008C2563">
        <w:rPr>
          <w:rFonts w:ascii="Times New Roman" w:eastAsia="Arial Unicode MS" w:hAnsi="Times New Roman"/>
          <w:sz w:val="28"/>
          <w:szCs w:val="28"/>
        </w:rPr>
        <w:t>тыс</w:t>
      </w:r>
      <w:r>
        <w:rPr>
          <w:rFonts w:ascii="Times New Roman" w:eastAsia="Arial Unicode MS" w:hAnsi="Times New Roman"/>
          <w:sz w:val="28"/>
          <w:szCs w:val="28"/>
        </w:rPr>
        <w:t>яч</w:t>
      </w:r>
      <w:proofErr w:type="gramEnd"/>
      <w:r w:rsidR="005D54D3" w:rsidRPr="008C2563">
        <w:rPr>
          <w:rFonts w:ascii="Times New Roman" w:eastAsia="Arial Unicode MS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eastAsia="Arial Unicode MS" w:hAnsi="Times New Roman"/>
          <w:sz w:val="28"/>
          <w:szCs w:val="28"/>
        </w:rPr>
        <w:t xml:space="preserve">99,4 </w:t>
      </w:r>
      <w:r w:rsidR="005D54D3" w:rsidRPr="008C2563">
        <w:rPr>
          <w:rFonts w:ascii="Times New Roman" w:eastAsia="Arial Unicode MS" w:hAnsi="Times New Roman"/>
          <w:sz w:val="28"/>
          <w:szCs w:val="28"/>
        </w:rPr>
        <w:t xml:space="preserve">% от </w:t>
      </w:r>
      <w:r w:rsidR="002548FB" w:rsidRPr="008C2563">
        <w:rPr>
          <w:rFonts w:ascii="Times New Roman" w:eastAsia="Arial Unicode MS" w:hAnsi="Times New Roman"/>
          <w:sz w:val="28"/>
          <w:szCs w:val="28"/>
        </w:rPr>
        <w:t xml:space="preserve">уточненного </w:t>
      </w:r>
      <w:r w:rsidR="005D54D3" w:rsidRPr="008C2563">
        <w:rPr>
          <w:rFonts w:ascii="Times New Roman" w:eastAsia="Arial Unicode MS" w:hAnsi="Times New Roman"/>
          <w:sz w:val="28"/>
          <w:szCs w:val="28"/>
        </w:rPr>
        <w:t>плана на 20</w:t>
      </w:r>
      <w:r w:rsidR="00D96AB2" w:rsidRPr="008C2563">
        <w:rPr>
          <w:rFonts w:ascii="Times New Roman" w:eastAsia="Arial Unicode MS" w:hAnsi="Times New Roman"/>
          <w:sz w:val="28"/>
          <w:szCs w:val="28"/>
        </w:rPr>
        <w:t>2</w:t>
      </w:r>
      <w:r w:rsidR="003D0C05" w:rsidRPr="008C2563">
        <w:rPr>
          <w:rFonts w:ascii="Times New Roman" w:eastAsia="Arial Unicode MS" w:hAnsi="Times New Roman"/>
          <w:sz w:val="28"/>
          <w:szCs w:val="28"/>
        </w:rPr>
        <w:t>3</w:t>
      </w:r>
      <w:r w:rsidR="005D54D3" w:rsidRPr="008C2563">
        <w:rPr>
          <w:rFonts w:ascii="Times New Roman" w:eastAsia="Arial Unicode MS" w:hAnsi="Times New Roman"/>
          <w:sz w:val="28"/>
          <w:szCs w:val="28"/>
        </w:rPr>
        <w:t xml:space="preserve"> год.</w:t>
      </w:r>
    </w:p>
    <w:p w14:paraId="052060B2" w14:textId="0F2E7F04" w:rsidR="005D54D3" w:rsidRDefault="005D54D3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>Налоговых доходов в б</w:t>
      </w:r>
      <w:r w:rsidR="004F0934" w:rsidRPr="009F20CE">
        <w:rPr>
          <w:rFonts w:ascii="Times New Roman" w:hAnsi="Times New Roman"/>
          <w:sz w:val="28"/>
          <w:szCs w:val="28"/>
        </w:rPr>
        <w:t xml:space="preserve">юджет </w:t>
      </w:r>
      <w:r w:rsidR="003D0C05" w:rsidRPr="009F20CE">
        <w:rPr>
          <w:rFonts w:ascii="Times New Roman" w:hAnsi="Times New Roman"/>
          <w:sz w:val="28"/>
          <w:szCs w:val="28"/>
        </w:rPr>
        <w:t>поселения</w:t>
      </w:r>
      <w:r w:rsidR="004F0934" w:rsidRPr="009F20CE">
        <w:rPr>
          <w:rFonts w:ascii="Times New Roman" w:hAnsi="Times New Roman"/>
          <w:sz w:val="28"/>
          <w:szCs w:val="28"/>
        </w:rPr>
        <w:t xml:space="preserve"> поступило </w:t>
      </w:r>
      <w:r w:rsidR="00D74135" w:rsidRPr="009F20CE">
        <w:rPr>
          <w:rFonts w:ascii="Times New Roman" w:hAnsi="Times New Roman"/>
          <w:sz w:val="28"/>
          <w:szCs w:val="28"/>
        </w:rPr>
        <w:t xml:space="preserve">в сумме </w:t>
      </w:r>
      <w:r w:rsidR="000666A2">
        <w:rPr>
          <w:rFonts w:ascii="Times New Roman" w:hAnsi="Times New Roman"/>
          <w:sz w:val="28"/>
          <w:szCs w:val="28"/>
        </w:rPr>
        <w:t>5</w:t>
      </w:r>
      <w:r w:rsidR="006866EA">
        <w:rPr>
          <w:rFonts w:ascii="Times New Roman" w:hAnsi="Times New Roman"/>
          <w:sz w:val="28"/>
          <w:szCs w:val="28"/>
        </w:rPr>
        <w:t> </w:t>
      </w:r>
      <w:r w:rsidR="000666A2">
        <w:rPr>
          <w:rFonts w:ascii="Times New Roman" w:hAnsi="Times New Roman"/>
          <w:sz w:val="28"/>
          <w:szCs w:val="28"/>
        </w:rPr>
        <w:t>83</w:t>
      </w:r>
      <w:r w:rsidR="006866EA">
        <w:rPr>
          <w:rFonts w:ascii="Times New Roman" w:hAnsi="Times New Roman"/>
          <w:sz w:val="28"/>
          <w:szCs w:val="28"/>
        </w:rPr>
        <w:t>6,2</w:t>
      </w:r>
      <w:r w:rsidR="00A11AAF" w:rsidRPr="009F20CE">
        <w:rPr>
          <w:rFonts w:ascii="Times New Roman" w:hAnsi="Times New Roman"/>
          <w:sz w:val="28"/>
          <w:szCs w:val="28"/>
        </w:rPr>
        <w:t xml:space="preserve"> тыс</w:t>
      </w:r>
      <w:r w:rsidR="000666A2">
        <w:rPr>
          <w:rFonts w:ascii="Times New Roman" w:hAnsi="Times New Roman"/>
          <w:sz w:val="28"/>
          <w:szCs w:val="28"/>
        </w:rPr>
        <w:t>яч</w:t>
      </w:r>
      <w:r w:rsidR="00A11AAF" w:rsidRPr="009F20CE">
        <w:rPr>
          <w:rFonts w:ascii="Times New Roman" w:hAnsi="Times New Roman"/>
          <w:sz w:val="28"/>
          <w:szCs w:val="28"/>
        </w:rPr>
        <w:t xml:space="preserve"> рублей,</w:t>
      </w:r>
      <w:r w:rsidRPr="009F20CE">
        <w:rPr>
          <w:rFonts w:ascii="Times New Roman" w:hAnsi="Times New Roman"/>
          <w:sz w:val="28"/>
          <w:szCs w:val="28"/>
        </w:rPr>
        <w:t xml:space="preserve"> </w:t>
      </w:r>
      <w:r w:rsidR="00D74135" w:rsidRPr="009F20CE">
        <w:rPr>
          <w:rFonts w:ascii="Times New Roman" w:hAnsi="Times New Roman"/>
          <w:sz w:val="28"/>
          <w:szCs w:val="28"/>
        </w:rPr>
        <w:t>или</w:t>
      </w:r>
      <w:r w:rsidR="007C245D" w:rsidRPr="009F20CE">
        <w:rPr>
          <w:rFonts w:ascii="Times New Roman" w:hAnsi="Times New Roman"/>
          <w:sz w:val="28"/>
          <w:szCs w:val="28"/>
        </w:rPr>
        <w:t xml:space="preserve"> </w:t>
      </w:r>
      <w:r w:rsidR="006866EA">
        <w:rPr>
          <w:rFonts w:ascii="Times New Roman" w:hAnsi="Times New Roman"/>
          <w:sz w:val="28"/>
          <w:szCs w:val="28"/>
        </w:rPr>
        <w:t>99,6</w:t>
      </w:r>
      <w:r w:rsidR="00F11ED3" w:rsidRPr="009F20CE">
        <w:rPr>
          <w:rFonts w:ascii="Times New Roman" w:hAnsi="Times New Roman"/>
          <w:sz w:val="28"/>
          <w:szCs w:val="28"/>
        </w:rPr>
        <w:t xml:space="preserve"> </w:t>
      </w:r>
      <w:r w:rsidRPr="009F20CE">
        <w:rPr>
          <w:rFonts w:ascii="Times New Roman" w:hAnsi="Times New Roman"/>
          <w:sz w:val="28"/>
          <w:szCs w:val="28"/>
        </w:rPr>
        <w:t xml:space="preserve">% от </w:t>
      </w:r>
      <w:r w:rsidR="002548FB" w:rsidRPr="009F20CE">
        <w:rPr>
          <w:rFonts w:ascii="Times New Roman" w:eastAsia="Arial Unicode MS" w:hAnsi="Times New Roman"/>
          <w:sz w:val="28"/>
          <w:szCs w:val="28"/>
        </w:rPr>
        <w:t>уточненного</w:t>
      </w:r>
      <w:r w:rsidR="00D74135" w:rsidRPr="009F20CE">
        <w:rPr>
          <w:rFonts w:ascii="Times New Roman" w:hAnsi="Times New Roman"/>
          <w:sz w:val="28"/>
          <w:szCs w:val="28"/>
        </w:rPr>
        <w:t xml:space="preserve"> </w:t>
      </w:r>
      <w:r w:rsidRPr="009F20CE">
        <w:rPr>
          <w:rFonts w:ascii="Times New Roman" w:hAnsi="Times New Roman"/>
          <w:sz w:val="28"/>
          <w:szCs w:val="28"/>
        </w:rPr>
        <w:t>плана</w:t>
      </w:r>
      <w:r w:rsidR="002548FB" w:rsidRPr="009F20CE">
        <w:rPr>
          <w:rFonts w:ascii="Times New Roman" w:hAnsi="Times New Roman"/>
          <w:sz w:val="28"/>
          <w:szCs w:val="28"/>
        </w:rPr>
        <w:t xml:space="preserve"> на </w:t>
      </w:r>
      <w:r w:rsidR="00674435" w:rsidRPr="009F20CE">
        <w:rPr>
          <w:rFonts w:ascii="Times New Roman" w:hAnsi="Times New Roman"/>
          <w:sz w:val="28"/>
          <w:szCs w:val="28"/>
        </w:rPr>
        <w:t>2023</w:t>
      </w:r>
      <w:r w:rsidR="006B7F74" w:rsidRPr="009F20CE">
        <w:rPr>
          <w:rFonts w:ascii="Times New Roman" w:hAnsi="Times New Roman"/>
          <w:sz w:val="28"/>
          <w:szCs w:val="28"/>
        </w:rPr>
        <w:t xml:space="preserve"> </w:t>
      </w:r>
      <w:r w:rsidR="002548FB" w:rsidRPr="009F20CE">
        <w:rPr>
          <w:rFonts w:ascii="Times New Roman" w:hAnsi="Times New Roman"/>
          <w:sz w:val="28"/>
          <w:szCs w:val="28"/>
        </w:rPr>
        <w:t>год</w:t>
      </w:r>
      <w:r w:rsidR="00A11AAF" w:rsidRPr="009F20CE">
        <w:rPr>
          <w:rFonts w:ascii="Times New Roman" w:hAnsi="Times New Roman"/>
          <w:sz w:val="28"/>
          <w:szCs w:val="28"/>
        </w:rPr>
        <w:t>.</w:t>
      </w:r>
    </w:p>
    <w:p w14:paraId="013A78B8" w14:textId="77777777" w:rsidR="00DE625D" w:rsidRPr="009F20CE" w:rsidRDefault="00DE625D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2A3546" w14:textId="17306C5F" w:rsidR="005D54D3" w:rsidRPr="00473C2B" w:rsidRDefault="007C245D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F20CE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6866EA">
        <w:rPr>
          <w:rFonts w:ascii="Times New Roman" w:hAnsi="Times New Roman"/>
          <w:sz w:val="28"/>
          <w:szCs w:val="28"/>
        </w:rPr>
        <w:t>3 301,4</w:t>
      </w:r>
      <w:r w:rsidR="005D54D3" w:rsidRPr="009F20CE">
        <w:rPr>
          <w:rFonts w:ascii="Times New Roman" w:hAnsi="Times New Roman"/>
          <w:sz w:val="28"/>
          <w:szCs w:val="28"/>
        </w:rPr>
        <w:t xml:space="preserve"> тыс. рублей (</w:t>
      </w:r>
      <w:r w:rsidR="006866EA">
        <w:rPr>
          <w:rFonts w:ascii="Times New Roman" w:hAnsi="Times New Roman"/>
          <w:sz w:val="28"/>
          <w:szCs w:val="28"/>
        </w:rPr>
        <w:t>56,6</w:t>
      </w:r>
      <w:r w:rsidR="00F11ED3" w:rsidRPr="009F20CE">
        <w:rPr>
          <w:rFonts w:ascii="Times New Roman" w:hAnsi="Times New Roman"/>
          <w:sz w:val="28"/>
          <w:szCs w:val="28"/>
        </w:rPr>
        <w:t xml:space="preserve"> </w:t>
      </w:r>
      <w:r w:rsidR="005D54D3" w:rsidRPr="009F20CE">
        <w:rPr>
          <w:rFonts w:ascii="Times New Roman" w:hAnsi="Times New Roman"/>
          <w:sz w:val="28"/>
          <w:szCs w:val="28"/>
        </w:rPr>
        <w:t xml:space="preserve">%) в общем объеме структуры налоговых доходов составляет </w:t>
      </w:r>
      <w:r w:rsidR="006866EA">
        <w:rPr>
          <w:rFonts w:ascii="Times New Roman" w:hAnsi="Times New Roman"/>
          <w:sz w:val="28"/>
          <w:szCs w:val="28"/>
        </w:rPr>
        <w:t>доход от уплаты акцизов</w:t>
      </w:r>
      <w:r w:rsidRPr="009F20CE">
        <w:rPr>
          <w:rFonts w:ascii="Times New Roman" w:hAnsi="Times New Roman"/>
          <w:sz w:val="28"/>
          <w:szCs w:val="28"/>
        </w:rPr>
        <w:t xml:space="preserve">, с исполнением </w:t>
      </w:r>
      <w:r w:rsidR="006866EA">
        <w:rPr>
          <w:rFonts w:ascii="Times New Roman" w:hAnsi="Times New Roman"/>
          <w:sz w:val="28"/>
          <w:szCs w:val="28"/>
        </w:rPr>
        <w:t>100</w:t>
      </w:r>
      <w:r w:rsidRPr="009F20CE">
        <w:rPr>
          <w:rFonts w:ascii="Times New Roman" w:hAnsi="Times New Roman"/>
          <w:sz w:val="28"/>
          <w:szCs w:val="28"/>
        </w:rPr>
        <w:t xml:space="preserve"> % от </w:t>
      </w:r>
      <w:r w:rsidR="002548FB" w:rsidRPr="009F20CE">
        <w:rPr>
          <w:rFonts w:ascii="Times New Roman" w:hAnsi="Times New Roman"/>
          <w:sz w:val="28"/>
          <w:szCs w:val="28"/>
        </w:rPr>
        <w:t xml:space="preserve">уточненного </w:t>
      </w:r>
      <w:r w:rsidRPr="009F20CE">
        <w:rPr>
          <w:rFonts w:ascii="Times New Roman" w:hAnsi="Times New Roman"/>
          <w:sz w:val="28"/>
          <w:szCs w:val="28"/>
        </w:rPr>
        <w:t>пла</w:t>
      </w:r>
      <w:r w:rsidR="004F0934" w:rsidRPr="009F20CE">
        <w:rPr>
          <w:rFonts w:ascii="Times New Roman" w:hAnsi="Times New Roman"/>
          <w:sz w:val="28"/>
          <w:szCs w:val="28"/>
        </w:rPr>
        <w:t>на на 202</w:t>
      </w:r>
      <w:r w:rsidR="00A11AAF" w:rsidRPr="009F20CE">
        <w:rPr>
          <w:rFonts w:ascii="Times New Roman" w:hAnsi="Times New Roman"/>
          <w:sz w:val="28"/>
          <w:szCs w:val="28"/>
        </w:rPr>
        <w:t>3</w:t>
      </w:r>
      <w:r w:rsidR="005D54D3" w:rsidRPr="009F20CE">
        <w:rPr>
          <w:rFonts w:ascii="Times New Roman" w:hAnsi="Times New Roman"/>
          <w:sz w:val="28"/>
          <w:szCs w:val="28"/>
        </w:rPr>
        <w:t xml:space="preserve"> год</w:t>
      </w:r>
      <w:r w:rsidR="00473C2B">
        <w:rPr>
          <w:rFonts w:ascii="Times New Roman" w:hAnsi="Times New Roman"/>
          <w:sz w:val="28"/>
          <w:szCs w:val="28"/>
        </w:rPr>
        <w:t xml:space="preserve"> и ростом по отношению к исполнению за 2022 год на 192,6 тысяч рублей или на 6,2 %</w:t>
      </w:r>
      <w:r w:rsidR="005D54D3" w:rsidRPr="009F20CE">
        <w:rPr>
          <w:rFonts w:ascii="Times New Roman" w:hAnsi="Times New Roman"/>
          <w:sz w:val="28"/>
          <w:szCs w:val="28"/>
        </w:rPr>
        <w:t>.</w:t>
      </w:r>
      <w:r w:rsidR="00473C2B">
        <w:rPr>
          <w:rFonts w:ascii="Times New Roman" w:hAnsi="Times New Roman"/>
          <w:sz w:val="28"/>
          <w:szCs w:val="28"/>
        </w:rPr>
        <w:t xml:space="preserve"> </w:t>
      </w:r>
      <w:r w:rsidR="00473C2B" w:rsidRPr="00473C2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Увеличению поступлений способствовало увеличение потребительской </w:t>
      </w:r>
      <w:r w:rsidR="00473C2B" w:rsidRPr="00473C2B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активности организаций, осуществляющих деятельность на территории района.</w:t>
      </w:r>
    </w:p>
    <w:p w14:paraId="5C4AA980" w14:textId="242CB202" w:rsidR="005D54D3" w:rsidRPr="009F20CE" w:rsidRDefault="00AE335C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>Общий объем</w:t>
      </w:r>
      <w:r w:rsidR="005D54D3" w:rsidRPr="009F20CE">
        <w:rPr>
          <w:rFonts w:ascii="Times New Roman" w:hAnsi="Times New Roman"/>
          <w:sz w:val="28"/>
          <w:szCs w:val="28"/>
        </w:rPr>
        <w:t xml:space="preserve"> по другим налогам, сборам и иным обяз</w:t>
      </w:r>
      <w:r w:rsidR="007C245D" w:rsidRPr="009F20CE">
        <w:rPr>
          <w:rFonts w:ascii="Times New Roman" w:hAnsi="Times New Roman"/>
          <w:sz w:val="28"/>
          <w:szCs w:val="28"/>
        </w:rPr>
        <w:t xml:space="preserve">ательным платежам составляет </w:t>
      </w:r>
      <w:r w:rsidR="006866EA">
        <w:rPr>
          <w:rFonts w:ascii="Times New Roman" w:hAnsi="Times New Roman"/>
          <w:sz w:val="28"/>
          <w:szCs w:val="28"/>
        </w:rPr>
        <w:t>43,4</w:t>
      </w:r>
      <w:r w:rsidR="00F11ED3" w:rsidRPr="009F20CE">
        <w:rPr>
          <w:rFonts w:ascii="Times New Roman" w:hAnsi="Times New Roman"/>
          <w:sz w:val="28"/>
          <w:szCs w:val="28"/>
        </w:rPr>
        <w:t xml:space="preserve"> </w:t>
      </w:r>
      <w:r w:rsidR="005D54D3" w:rsidRPr="009F20CE">
        <w:rPr>
          <w:rFonts w:ascii="Times New Roman" w:hAnsi="Times New Roman"/>
          <w:sz w:val="28"/>
          <w:szCs w:val="28"/>
        </w:rPr>
        <w:t xml:space="preserve">% налоговых доходов, </w:t>
      </w:r>
      <w:r w:rsidR="0012319C" w:rsidRPr="009F20CE">
        <w:rPr>
          <w:rFonts w:ascii="Times New Roman" w:hAnsi="Times New Roman"/>
          <w:sz w:val="28"/>
          <w:szCs w:val="28"/>
        </w:rPr>
        <w:t xml:space="preserve">с исполнением </w:t>
      </w:r>
      <w:r w:rsidR="005D54D3" w:rsidRPr="009F20CE">
        <w:rPr>
          <w:rFonts w:ascii="Times New Roman" w:hAnsi="Times New Roman"/>
          <w:sz w:val="28"/>
          <w:szCs w:val="28"/>
        </w:rPr>
        <w:t>в том числе:</w:t>
      </w:r>
    </w:p>
    <w:p w14:paraId="7988FECD" w14:textId="37EE1A88" w:rsidR="002E4559" w:rsidRPr="002E4559" w:rsidRDefault="006866EA" w:rsidP="00F0479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59">
        <w:rPr>
          <w:rFonts w:ascii="Times New Roman" w:hAnsi="Times New Roman"/>
          <w:sz w:val="28"/>
          <w:szCs w:val="28"/>
        </w:rPr>
        <w:t>НДФЛ</w:t>
      </w:r>
      <w:r w:rsidR="0012319C" w:rsidRPr="002E4559">
        <w:rPr>
          <w:rFonts w:ascii="Times New Roman" w:hAnsi="Times New Roman"/>
          <w:sz w:val="28"/>
          <w:szCs w:val="28"/>
        </w:rPr>
        <w:t xml:space="preserve"> –</w:t>
      </w:r>
      <w:r w:rsidR="0051537C" w:rsidRPr="002E4559">
        <w:rPr>
          <w:rFonts w:ascii="Times New Roman" w:hAnsi="Times New Roman"/>
          <w:sz w:val="28"/>
          <w:szCs w:val="28"/>
        </w:rPr>
        <w:t xml:space="preserve"> </w:t>
      </w:r>
      <w:r w:rsidRPr="002E4559">
        <w:rPr>
          <w:rFonts w:ascii="Times New Roman" w:hAnsi="Times New Roman"/>
          <w:sz w:val="28"/>
          <w:szCs w:val="28"/>
        </w:rPr>
        <w:t>2 221,3</w:t>
      </w:r>
      <w:r w:rsidR="00643726" w:rsidRPr="002E4559">
        <w:rPr>
          <w:rFonts w:ascii="Times New Roman" w:hAnsi="Times New Roman"/>
          <w:sz w:val="28"/>
          <w:szCs w:val="28"/>
        </w:rPr>
        <w:t xml:space="preserve"> тыс. рублей </w:t>
      </w:r>
      <w:r w:rsidR="0051537C" w:rsidRPr="002E4559">
        <w:rPr>
          <w:rFonts w:ascii="Times New Roman" w:hAnsi="Times New Roman"/>
          <w:sz w:val="28"/>
          <w:szCs w:val="28"/>
        </w:rPr>
        <w:t>или</w:t>
      </w:r>
      <w:r w:rsidR="00643726" w:rsidRPr="002E4559">
        <w:rPr>
          <w:rFonts w:ascii="Times New Roman" w:hAnsi="Times New Roman"/>
          <w:sz w:val="28"/>
          <w:szCs w:val="28"/>
        </w:rPr>
        <w:t xml:space="preserve"> </w:t>
      </w:r>
      <w:r w:rsidRPr="002E4559">
        <w:rPr>
          <w:rFonts w:ascii="Times New Roman" w:hAnsi="Times New Roman"/>
          <w:sz w:val="28"/>
          <w:szCs w:val="28"/>
        </w:rPr>
        <w:t xml:space="preserve">100 </w:t>
      </w:r>
      <w:r w:rsidR="005D54D3" w:rsidRPr="002E4559">
        <w:rPr>
          <w:rFonts w:ascii="Times New Roman" w:hAnsi="Times New Roman"/>
          <w:sz w:val="28"/>
          <w:szCs w:val="28"/>
        </w:rPr>
        <w:t xml:space="preserve">% </w:t>
      </w:r>
      <w:r w:rsidR="008562AB" w:rsidRPr="002E4559">
        <w:rPr>
          <w:rFonts w:ascii="Times New Roman" w:hAnsi="Times New Roman"/>
          <w:sz w:val="28"/>
          <w:szCs w:val="28"/>
        </w:rPr>
        <w:br/>
      </w:r>
      <w:r w:rsidR="004F0934" w:rsidRPr="002E4559">
        <w:rPr>
          <w:rFonts w:ascii="Times New Roman" w:hAnsi="Times New Roman"/>
          <w:sz w:val="28"/>
          <w:szCs w:val="28"/>
        </w:rPr>
        <w:t xml:space="preserve">от </w:t>
      </w:r>
      <w:r w:rsidR="006C5FD1" w:rsidRPr="002E4559">
        <w:rPr>
          <w:rFonts w:ascii="Times New Roman" w:hAnsi="Times New Roman"/>
          <w:sz w:val="28"/>
          <w:szCs w:val="28"/>
        </w:rPr>
        <w:t>уточненного</w:t>
      </w:r>
      <w:r w:rsidR="008562AB" w:rsidRPr="002E4559">
        <w:rPr>
          <w:rFonts w:ascii="Times New Roman" w:hAnsi="Times New Roman"/>
          <w:sz w:val="28"/>
          <w:szCs w:val="28"/>
        </w:rPr>
        <w:t xml:space="preserve"> </w:t>
      </w:r>
      <w:r w:rsidR="004F0934" w:rsidRPr="002E4559">
        <w:rPr>
          <w:rFonts w:ascii="Times New Roman" w:hAnsi="Times New Roman"/>
          <w:sz w:val="28"/>
          <w:szCs w:val="28"/>
        </w:rPr>
        <w:t>плана</w:t>
      </w:r>
      <w:r w:rsidR="006C5FD1" w:rsidRPr="002E4559">
        <w:rPr>
          <w:rFonts w:ascii="Times New Roman" w:hAnsi="Times New Roman"/>
          <w:sz w:val="28"/>
          <w:szCs w:val="28"/>
        </w:rPr>
        <w:t xml:space="preserve"> на </w:t>
      </w:r>
      <w:r w:rsidR="00674435" w:rsidRPr="002E4559">
        <w:rPr>
          <w:rFonts w:ascii="Times New Roman" w:hAnsi="Times New Roman"/>
          <w:sz w:val="28"/>
          <w:szCs w:val="28"/>
        </w:rPr>
        <w:t xml:space="preserve">2023 </w:t>
      </w:r>
      <w:r w:rsidR="006C5FD1" w:rsidRPr="002E4559">
        <w:rPr>
          <w:rFonts w:ascii="Times New Roman" w:hAnsi="Times New Roman"/>
          <w:sz w:val="28"/>
          <w:szCs w:val="28"/>
        </w:rPr>
        <w:t>год</w:t>
      </w:r>
      <w:r w:rsidR="0012319C" w:rsidRPr="002E4559">
        <w:rPr>
          <w:rFonts w:ascii="Times New Roman" w:hAnsi="Times New Roman"/>
          <w:sz w:val="28"/>
          <w:szCs w:val="28"/>
        </w:rPr>
        <w:t>;</w:t>
      </w:r>
      <w:r w:rsidR="002E4559" w:rsidRPr="002E4559">
        <w:rPr>
          <w:rFonts w:ascii="Times New Roman" w:hAnsi="Times New Roman"/>
          <w:sz w:val="28"/>
          <w:szCs w:val="28"/>
        </w:rPr>
        <w:t xml:space="preserve"> с ростом к 2022 году на 171,2 тысяч рублей или на 8,4 %.</w:t>
      </w:r>
    </w:p>
    <w:p w14:paraId="3A96D517" w14:textId="1403150F" w:rsidR="002E4559" w:rsidRPr="002E4559" w:rsidRDefault="002E4559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559">
        <w:rPr>
          <w:rFonts w:ascii="Times New Roman" w:hAnsi="Times New Roman"/>
          <w:sz w:val="28"/>
          <w:szCs w:val="28"/>
        </w:rPr>
        <w:t>Увеличение поступлений по налогу объясняется ростом фонда заработной платы работников организаций бюджетной сферы в конце 2023 года.</w:t>
      </w:r>
    </w:p>
    <w:p w14:paraId="1E072B96" w14:textId="657DA432" w:rsidR="005D54D3" w:rsidRPr="009F20CE" w:rsidRDefault="0051537C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>2</w:t>
      </w:r>
      <w:r w:rsidR="005D54D3" w:rsidRPr="009F20CE">
        <w:rPr>
          <w:rFonts w:ascii="Times New Roman" w:hAnsi="Times New Roman"/>
          <w:sz w:val="28"/>
          <w:szCs w:val="28"/>
        </w:rPr>
        <w:t xml:space="preserve">) </w:t>
      </w:r>
      <w:r w:rsidR="0012319C" w:rsidRPr="009F20CE">
        <w:rPr>
          <w:rFonts w:ascii="Times New Roman" w:hAnsi="Times New Roman"/>
          <w:sz w:val="28"/>
          <w:szCs w:val="28"/>
        </w:rPr>
        <w:t>н</w:t>
      </w:r>
      <w:r w:rsidR="005D54D3" w:rsidRPr="009F20CE">
        <w:rPr>
          <w:rFonts w:ascii="Times New Roman" w:hAnsi="Times New Roman"/>
          <w:sz w:val="28"/>
          <w:szCs w:val="28"/>
        </w:rPr>
        <w:t>алоги на имущество (налог на имущество физических лиц, земельный налог</w:t>
      </w:r>
      <w:r w:rsidR="00643726" w:rsidRPr="009F20CE">
        <w:rPr>
          <w:rFonts w:ascii="Times New Roman" w:hAnsi="Times New Roman"/>
          <w:sz w:val="28"/>
          <w:szCs w:val="28"/>
        </w:rPr>
        <w:t>, транспортный налог) исполнение составило</w:t>
      </w:r>
      <w:r w:rsidRPr="009F20CE">
        <w:rPr>
          <w:rFonts w:ascii="Times New Roman" w:hAnsi="Times New Roman"/>
          <w:sz w:val="28"/>
          <w:szCs w:val="28"/>
        </w:rPr>
        <w:t xml:space="preserve"> </w:t>
      </w:r>
      <w:r w:rsidR="006866EA">
        <w:rPr>
          <w:rFonts w:ascii="Times New Roman" w:hAnsi="Times New Roman"/>
          <w:sz w:val="28"/>
          <w:szCs w:val="28"/>
        </w:rPr>
        <w:t>300,</w:t>
      </w:r>
      <w:proofErr w:type="gramStart"/>
      <w:r w:rsidR="006866EA">
        <w:rPr>
          <w:rFonts w:ascii="Times New Roman" w:hAnsi="Times New Roman"/>
          <w:sz w:val="28"/>
          <w:szCs w:val="28"/>
        </w:rPr>
        <w:t>4</w:t>
      </w:r>
      <w:r w:rsidR="004F0934" w:rsidRPr="009F20CE">
        <w:rPr>
          <w:rFonts w:ascii="Times New Roman" w:hAnsi="Times New Roman"/>
          <w:sz w:val="28"/>
          <w:szCs w:val="28"/>
        </w:rPr>
        <w:t> </w:t>
      </w:r>
      <w:r w:rsidR="00643726" w:rsidRPr="009F20CE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="00643726" w:rsidRPr="009F20CE">
        <w:rPr>
          <w:rFonts w:ascii="Times New Roman" w:hAnsi="Times New Roman"/>
          <w:sz w:val="28"/>
          <w:szCs w:val="28"/>
        </w:rPr>
        <w:t xml:space="preserve"> рублей или </w:t>
      </w:r>
      <w:r w:rsidR="006866EA">
        <w:rPr>
          <w:rFonts w:ascii="Times New Roman" w:hAnsi="Times New Roman"/>
          <w:sz w:val="28"/>
          <w:szCs w:val="28"/>
        </w:rPr>
        <w:t>97,3</w:t>
      </w:r>
      <w:r w:rsidR="00A4444B" w:rsidRPr="009F20CE">
        <w:rPr>
          <w:rFonts w:ascii="Times New Roman" w:hAnsi="Times New Roman"/>
          <w:sz w:val="28"/>
          <w:szCs w:val="28"/>
        </w:rPr>
        <w:t xml:space="preserve"> </w:t>
      </w:r>
      <w:r w:rsidR="00643726" w:rsidRPr="009F20CE">
        <w:rPr>
          <w:rFonts w:ascii="Times New Roman" w:hAnsi="Times New Roman"/>
          <w:sz w:val="28"/>
          <w:szCs w:val="28"/>
        </w:rPr>
        <w:t xml:space="preserve">% </w:t>
      </w:r>
      <w:r w:rsidR="005D54D3" w:rsidRPr="009F20CE">
        <w:rPr>
          <w:rFonts w:ascii="Times New Roman" w:hAnsi="Times New Roman"/>
          <w:sz w:val="28"/>
          <w:szCs w:val="28"/>
        </w:rPr>
        <w:t>о</w:t>
      </w:r>
      <w:r w:rsidR="004F0934" w:rsidRPr="009F20CE">
        <w:rPr>
          <w:rFonts w:ascii="Times New Roman" w:hAnsi="Times New Roman"/>
          <w:sz w:val="28"/>
          <w:szCs w:val="28"/>
        </w:rPr>
        <w:t xml:space="preserve">т </w:t>
      </w:r>
      <w:r w:rsidR="006C5FD1" w:rsidRPr="009F20CE">
        <w:rPr>
          <w:rFonts w:ascii="Times New Roman" w:eastAsia="Arial Unicode MS" w:hAnsi="Times New Roman"/>
          <w:sz w:val="28"/>
          <w:szCs w:val="28"/>
        </w:rPr>
        <w:t>уточненного</w:t>
      </w:r>
      <w:r w:rsidR="006C5FD1" w:rsidRPr="009F20CE">
        <w:rPr>
          <w:rFonts w:ascii="Times New Roman" w:hAnsi="Times New Roman"/>
          <w:sz w:val="28"/>
          <w:szCs w:val="28"/>
        </w:rPr>
        <w:t xml:space="preserve"> плана на </w:t>
      </w:r>
      <w:r w:rsidR="00674435" w:rsidRPr="009F20CE">
        <w:rPr>
          <w:rFonts w:ascii="Times New Roman" w:hAnsi="Times New Roman"/>
          <w:sz w:val="28"/>
          <w:szCs w:val="28"/>
        </w:rPr>
        <w:t xml:space="preserve">2023 </w:t>
      </w:r>
      <w:r w:rsidR="006C5FD1" w:rsidRPr="009F20CE">
        <w:rPr>
          <w:rFonts w:ascii="Times New Roman" w:hAnsi="Times New Roman"/>
          <w:sz w:val="28"/>
          <w:szCs w:val="28"/>
        </w:rPr>
        <w:t>год</w:t>
      </w:r>
      <w:r w:rsidR="002E4559">
        <w:rPr>
          <w:rFonts w:ascii="Times New Roman" w:hAnsi="Times New Roman"/>
          <w:sz w:val="28"/>
          <w:szCs w:val="28"/>
        </w:rPr>
        <w:t>, что соответствует уровню 2022 года</w:t>
      </w:r>
      <w:r w:rsidR="0012319C" w:rsidRPr="009F20CE">
        <w:rPr>
          <w:rFonts w:ascii="Times New Roman" w:hAnsi="Times New Roman"/>
          <w:sz w:val="28"/>
          <w:szCs w:val="28"/>
        </w:rPr>
        <w:t>;</w:t>
      </w:r>
    </w:p>
    <w:p w14:paraId="141FE0E7" w14:textId="754A09EE" w:rsidR="005D54D3" w:rsidRPr="009F20CE" w:rsidRDefault="0051537C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>3</w:t>
      </w:r>
      <w:r w:rsidR="005D54D3" w:rsidRPr="009F20CE">
        <w:rPr>
          <w:rFonts w:ascii="Times New Roman" w:hAnsi="Times New Roman"/>
          <w:sz w:val="28"/>
          <w:szCs w:val="28"/>
        </w:rPr>
        <w:t xml:space="preserve">) </w:t>
      </w:r>
      <w:r w:rsidR="0012319C" w:rsidRPr="009F20CE">
        <w:rPr>
          <w:rFonts w:ascii="Times New Roman" w:hAnsi="Times New Roman"/>
          <w:sz w:val="28"/>
          <w:szCs w:val="28"/>
        </w:rPr>
        <w:t>г</w:t>
      </w:r>
      <w:r w:rsidR="005D54D3" w:rsidRPr="009F20CE">
        <w:rPr>
          <w:rFonts w:ascii="Times New Roman" w:hAnsi="Times New Roman"/>
          <w:sz w:val="28"/>
          <w:szCs w:val="28"/>
        </w:rPr>
        <w:t xml:space="preserve">осударственная пошлина </w:t>
      </w:r>
      <w:r w:rsidR="0012319C" w:rsidRPr="009F20CE">
        <w:rPr>
          <w:rFonts w:ascii="Times New Roman" w:hAnsi="Times New Roman"/>
          <w:sz w:val="28"/>
          <w:szCs w:val="28"/>
        </w:rPr>
        <w:t xml:space="preserve">– </w:t>
      </w:r>
      <w:r w:rsidR="006866EA">
        <w:rPr>
          <w:rFonts w:ascii="Times New Roman" w:hAnsi="Times New Roman"/>
          <w:sz w:val="28"/>
          <w:szCs w:val="28"/>
        </w:rPr>
        <w:t>5,4</w:t>
      </w:r>
      <w:r w:rsidR="005D54D3" w:rsidRPr="009F20CE">
        <w:rPr>
          <w:rFonts w:ascii="Times New Roman" w:hAnsi="Times New Roman"/>
          <w:sz w:val="28"/>
          <w:szCs w:val="28"/>
        </w:rPr>
        <w:t xml:space="preserve"> тыс. рублей</w:t>
      </w:r>
      <w:r w:rsidR="00BA1906" w:rsidRPr="009F20CE">
        <w:rPr>
          <w:rFonts w:ascii="Times New Roman" w:hAnsi="Times New Roman"/>
          <w:sz w:val="28"/>
          <w:szCs w:val="28"/>
        </w:rPr>
        <w:t xml:space="preserve"> или </w:t>
      </w:r>
      <w:r w:rsidR="006866EA">
        <w:rPr>
          <w:rFonts w:ascii="Times New Roman" w:hAnsi="Times New Roman"/>
          <w:sz w:val="28"/>
          <w:szCs w:val="28"/>
        </w:rPr>
        <w:t>31,2</w:t>
      </w:r>
      <w:r w:rsidR="000A0FA7" w:rsidRPr="009F20CE">
        <w:rPr>
          <w:rFonts w:ascii="Times New Roman" w:hAnsi="Times New Roman"/>
          <w:sz w:val="28"/>
          <w:szCs w:val="28"/>
        </w:rPr>
        <w:t xml:space="preserve"> </w:t>
      </w:r>
      <w:r w:rsidR="00BA1906" w:rsidRPr="009F20CE">
        <w:rPr>
          <w:rFonts w:ascii="Times New Roman" w:hAnsi="Times New Roman"/>
          <w:sz w:val="28"/>
          <w:szCs w:val="28"/>
        </w:rPr>
        <w:t xml:space="preserve">% </w:t>
      </w:r>
      <w:r w:rsidR="00AB5F31" w:rsidRPr="009F20CE">
        <w:rPr>
          <w:rFonts w:ascii="Times New Roman" w:hAnsi="Times New Roman"/>
          <w:sz w:val="28"/>
          <w:szCs w:val="28"/>
        </w:rPr>
        <w:br/>
      </w:r>
      <w:r w:rsidR="008562AB" w:rsidRPr="009F20CE">
        <w:rPr>
          <w:rFonts w:ascii="Times New Roman" w:hAnsi="Times New Roman"/>
          <w:sz w:val="28"/>
          <w:szCs w:val="28"/>
        </w:rPr>
        <w:t xml:space="preserve">от </w:t>
      </w:r>
      <w:r w:rsidR="00AB5F31" w:rsidRPr="009F20CE">
        <w:rPr>
          <w:rFonts w:ascii="Times New Roman" w:eastAsia="Arial Unicode MS" w:hAnsi="Times New Roman"/>
          <w:sz w:val="28"/>
          <w:szCs w:val="28"/>
        </w:rPr>
        <w:t>уточненного</w:t>
      </w:r>
      <w:r w:rsidR="00AB5F31" w:rsidRPr="009F20CE">
        <w:rPr>
          <w:rFonts w:ascii="Times New Roman" w:hAnsi="Times New Roman"/>
          <w:sz w:val="28"/>
          <w:szCs w:val="28"/>
        </w:rPr>
        <w:t xml:space="preserve"> плана на </w:t>
      </w:r>
      <w:r w:rsidR="00674435" w:rsidRPr="009F20CE">
        <w:rPr>
          <w:rFonts w:ascii="Times New Roman" w:hAnsi="Times New Roman"/>
          <w:sz w:val="28"/>
          <w:szCs w:val="28"/>
        </w:rPr>
        <w:t xml:space="preserve">2023 </w:t>
      </w:r>
      <w:r w:rsidR="00AB5F31" w:rsidRPr="009F20CE">
        <w:rPr>
          <w:rFonts w:ascii="Times New Roman" w:hAnsi="Times New Roman"/>
          <w:sz w:val="28"/>
          <w:szCs w:val="28"/>
        </w:rPr>
        <w:t>год</w:t>
      </w:r>
      <w:r w:rsidR="005D54D3" w:rsidRPr="009F20CE">
        <w:rPr>
          <w:rFonts w:ascii="Times New Roman" w:hAnsi="Times New Roman"/>
          <w:sz w:val="28"/>
          <w:szCs w:val="28"/>
        </w:rPr>
        <w:t>.</w:t>
      </w:r>
    </w:p>
    <w:p w14:paraId="704F460E" w14:textId="7639B46B" w:rsidR="002548FB" w:rsidRPr="009F20CE" w:rsidRDefault="005D54D3" w:rsidP="00F0479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>Неналоговые до</w:t>
      </w:r>
      <w:r w:rsidR="00643726" w:rsidRPr="009F20CE">
        <w:rPr>
          <w:rFonts w:ascii="Times New Roman" w:hAnsi="Times New Roman"/>
          <w:sz w:val="28"/>
          <w:szCs w:val="28"/>
        </w:rPr>
        <w:t xml:space="preserve">ходы исполнены в объеме </w:t>
      </w:r>
      <w:r w:rsidR="006866EA">
        <w:rPr>
          <w:rFonts w:ascii="Times New Roman" w:hAnsi="Times New Roman"/>
          <w:sz w:val="28"/>
          <w:szCs w:val="28"/>
        </w:rPr>
        <w:t>970,8</w:t>
      </w:r>
      <w:r w:rsidR="00643726" w:rsidRPr="009F20CE">
        <w:rPr>
          <w:rFonts w:ascii="Times New Roman" w:hAnsi="Times New Roman"/>
          <w:sz w:val="28"/>
          <w:szCs w:val="28"/>
        </w:rPr>
        <w:t xml:space="preserve"> тыс. рублей </w:t>
      </w:r>
      <w:r w:rsidR="0029604C" w:rsidRPr="009F20CE">
        <w:rPr>
          <w:rFonts w:ascii="Times New Roman" w:hAnsi="Times New Roman"/>
          <w:sz w:val="28"/>
          <w:szCs w:val="28"/>
        </w:rPr>
        <w:br/>
      </w:r>
      <w:r w:rsidR="00643726" w:rsidRPr="009F20CE">
        <w:rPr>
          <w:rFonts w:ascii="Times New Roman" w:hAnsi="Times New Roman"/>
          <w:sz w:val="28"/>
          <w:szCs w:val="28"/>
        </w:rPr>
        <w:t xml:space="preserve">или </w:t>
      </w:r>
      <w:r w:rsidR="006866EA">
        <w:rPr>
          <w:rFonts w:ascii="Times New Roman" w:hAnsi="Times New Roman"/>
          <w:sz w:val="28"/>
          <w:szCs w:val="28"/>
        </w:rPr>
        <w:t xml:space="preserve">100,0 </w:t>
      </w:r>
      <w:r w:rsidRPr="009F20CE">
        <w:rPr>
          <w:rFonts w:ascii="Times New Roman" w:hAnsi="Times New Roman"/>
          <w:sz w:val="28"/>
          <w:szCs w:val="28"/>
        </w:rPr>
        <w:t xml:space="preserve">% от </w:t>
      </w:r>
      <w:r w:rsidR="00AB5F31" w:rsidRPr="009F20CE">
        <w:rPr>
          <w:rFonts w:ascii="Times New Roman" w:hAnsi="Times New Roman"/>
          <w:sz w:val="28"/>
          <w:szCs w:val="28"/>
        </w:rPr>
        <w:t xml:space="preserve">уточненного плана на </w:t>
      </w:r>
      <w:r w:rsidR="00674435" w:rsidRPr="009F20CE">
        <w:rPr>
          <w:rFonts w:ascii="Times New Roman" w:hAnsi="Times New Roman"/>
          <w:sz w:val="28"/>
          <w:szCs w:val="28"/>
        </w:rPr>
        <w:t xml:space="preserve">2023 </w:t>
      </w:r>
      <w:r w:rsidR="00AB5F31" w:rsidRPr="009F20CE">
        <w:rPr>
          <w:rFonts w:ascii="Times New Roman" w:hAnsi="Times New Roman"/>
          <w:sz w:val="28"/>
          <w:szCs w:val="28"/>
        </w:rPr>
        <w:t>год</w:t>
      </w:r>
      <w:r w:rsidR="002548FB" w:rsidRPr="009F20CE">
        <w:rPr>
          <w:rFonts w:ascii="Times New Roman" w:eastAsia="Arial Unicode MS" w:hAnsi="Times New Roman"/>
          <w:sz w:val="28"/>
          <w:szCs w:val="28"/>
        </w:rPr>
        <w:t>:</w:t>
      </w:r>
    </w:p>
    <w:p w14:paraId="70FC5E44" w14:textId="33E0D2D8" w:rsidR="00473C2B" w:rsidRPr="00473C2B" w:rsidRDefault="002548FB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F20CE">
        <w:rPr>
          <w:rFonts w:ascii="Times New Roman" w:hAnsi="Times New Roman"/>
          <w:sz w:val="28"/>
          <w:szCs w:val="28"/>
        </w:rPr>
        <w:t xml:space="preserve">1) основную долю в структуре неналоговых доходов – </w:t>
      </w:r>
      <w:r w:rsidR="00F371BD" w:rsidRPr="009F20CE">
        <w:rPr>
          <w:rFonts w:ascii="Times New Roman" w:hAnsi="Times New Roman"/>
          <w:sz w:val="28"/>
          <w:szCs w:val="28"/>
        </w:rPr>
        <w:t>66,4</w:t>
      </w:r>
      <w:r w:rsidR="000A0FA7" w:rsidRPr="009F20CE">
        <w:rPr>
          <w:rFonts w:ascii="Times New Roman" w:hAnsi="Times New Roman"/>
          <w:sz w:val="28"/>
          <w:szCs w:val="28"/>
        </w:rPr>
        <w:t xml:space="preserve"> </w:t>
      </w:r>
      <w:r w:rsidRPr="009F20CE">
        <w:rPr>
          <w:rFonts w:ascii="Times New Roman" w:hAnsi="Times New Roman"/>
          <w:sz w:val="28"/>
          <w:szCs w:val="28"/>
        </w:rPr>
        <w:t xml:space="preserve">%, составляют доходы от использования имущества, находящегося </w:t>
      </w:r>
      <w:r w:rsidRPr="009F20CE">
        <w:rPr>
          <w:rFonts w:ascii="Times New Roman" w:hAnsi="Times New Roman"/>
          <w:sz w:val="28"/>
          <w:szCs w:val="28"/>
        </w:rPr>
        <w:br/>
        <w:t xml:space="preserve">в муниципальной собственности, в сумме </w:t>
      </w:r>
      <w:r w:rsidR="006866EA">
        <w:rPr>
          <w:rFonts w:ascii="Times New Roman" w:hAnsi="Times New Roman"/>
          <w:sz w:val="28"/>
          <w:szCs w:val="28"/>
        </w:rPr>
        <w:t>928,6</w:t>
      </w:r>
      <w:r w:rsidRPr="009F20CE">
        <w:rPr>
          <w:rFonts w:ascii="Times New Roman" w:hAnsi="Times New Roman"/>
          <w:sz w:val="28"/>
          <w:szCs w:val="28"/>
        </w:rPr>
        <w:t xml:space="preserve"> тыс. рублей или </w:t>
      </w:r>
      <w:r w:rsidR="006866EA">
        <w:rPr>
          <w:rFonts w:ascii="Times New Roman" w:hAnsi="Times New Roman"/>
          <w:sz w:val="28"/>
          <w:szCs w:val="28"/>
        </w:rPr>
        <w:t>100,0</w:t>
      </w:r>
      <w:r w:rsidR="000A0FA7" w:rsidRPr="009F20CE">
        <w:rPr>
          <w:rFonts w:ascii="Times New Roman" w:hAnsi="Times New Roman"/>
          <w:sz w:val="28"/>
          <w:szCs w:val="28"/>
        </w:rPr>
        <w:t xml:space="preserve"> </w:t>
      </w:r>
      <w:r w:rsidRPr="009F20CE">
        <w:rPr>
          <w:rFonts w:ascii="Times New Roman" w:hAnsi="Times New Roman"/>
          <w:sz w:val="28"/>
          <w:szCs w:val="28"/>
        </w:rPr>
        <w:t xml:space="preserve">% </w:t>
      </w:r>
      <w:r w:rsidR="00674435" w:rsidRPr="009F20CE">
        <w:rPr>
          <w:rFonts w:ascii="Times New Roman" w:hAnsi="Times New Roman"/>
          <w:sz w:val="28"/>
          <w:szCs w:val="28"/>
        </w:rPr>
        <w:br/>
      </w:r>
      <w:r w:rsidRPr="009F20CE">
        <w:rPr>
          <w:rFonts w:ascii="Times New Roman" w:hAnsi="Times New Roman"/>
          <w:sz w:val="28"/>
          <w:szCs w:val="28"/>
        </w:rPr>
        <w:t>от уточненного плана на 2023 год</w:t>
      </w:r>
      <w:r w:rsidR="00473C2B">
        <w:rPr>
          <w:rFonts w:ascii="Times New Roman" w:hAnsi="Times New Roman"/>
          <w:sz w:val="28"/>
          <w:szCs w:val="28"/>
        </w:rPr>
        <w:t xml:space="preserve">, </w:t>
      </w:r>
      <w:r w:rsidR="00473C2B" w:rsidRPr="00473C2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что на </w:t>
      </w:r>
      <w:r w:rsidR="00473C2B">
        <w:rPr>
          <w:rFonts w:ascii="Times New Roman" w:eastAsiaTheme="minorHAnsi" w:hAnsi="Times New Roman"/>
          <w:bCs/>
          <w:sz w:val="28"/>
          <w:szCs w:val="28"/>
          <w:lang w:eastAsia="en-US"/>
        </w:rPr>
        <w:t>111,7 тысяч</w:t>
      </w:r>
      <w:r w:rsidR="00473C2B" w:rsidRPr="00473C2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рублей или на </w:t>
      </w:r>
      <w:r w:rsidR="00473C2B">
        <w:rPr>
          <w:rFonts w:ascii="Times New Roman" w:eastAsiaTheme="minorHAnsi" w:hAnsi="Times New Roman"/>
          <w:bCs/>
          <w:sz w:val="28"/>
          <w:szCs w:val="28"/>
          <w:lang w:eastAsia="en-US"/>
        </w:rPr>
        <w:t>13,7</w:t>
      </w:r>
      <w:r w:rsidR="00473C2B" w:rsidRPr="00473C2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% </w:t>
      </w:r>
      <w:r w:rsidR="00473C2B">
        <w:rPr>
          <w:rFonts w:ascii="Times New Roman" w:eastAsiaTheme="minorHAnsi" w:hAnsi="Times New Roman"/>
          <w:bCs/>
          <w:sz w:val="28"/>
          <w:szCs w:val="28"/>
          <w:lang w:eastAsia="en-US"/>
        </w:rPr>
        <w:t>бол</w:t>
      </w:r>
      <w:r w:rsidR="00473C2B" w:rsidRPr="00473C2B">
        <w:rPr>
          <w:rFonts w:ascii="Times New Roman" w:eastAsiaTheme="minorHAnsi" w:hAnsi="Times New Roman"/>
          <w:bCs/>
          <w:sz w:val="28"/>
          <w:szCs w:val="28"/>
          <w:lang w:eastAsia="en-US"/>
        </w:rPr>
        <w:t>ьше, чем за 202</w:t>
      </w:r>
      <w:r w:rsidR="00473C2B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473C2B" w:rsidRPr="00473C2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год. </w:t>
      </w:r>
      <w:r w:rsidR="00473C2B">
        <w:rPr>
          <w:rFonts w:ascii="Times New Roman" w:eastAsiaTheme="minorHAnsi" w:hAnsi="Times New Roman"/>
          <w:bCs/>
          <w:sz w:val="28"/>
          <w:szCs w:val="28"/>
          <w:lang w:eastAsia="en-US"/>
        </w:rPr>
        <w:t>Положительная динамика обусловлена усилением работы по взысканию задолженности с нанимателей муниципального жилья.</w:t>
      </w:r>
    </w:p>
    <w:p w14:paraId="12401F72" w14:textId="1CB93857" w:rsidR="002548FB" w:rsidRPr="009F20CE" w:rsidRDefault="002548FB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502BAB" w14:textId="4CADC538" w:rsidR="002548FB" w:rsidRPr="009F20CE" w:rsidRDefault="002548FB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 xml:space="preserve">2) доходы от оказания платных услуг (работ) и компенсации затрат государства поступили в сумме </w:t>
      </w:r>
      <w:r w:rsidR="006866EA">
        <w:rPr>
          <w:rFonts w:ascii="Times New Roman" w:hAnsi="Times New Roman"/>
          <w:sz w:val="28"/>
          <w:szCs w:val="28"/>
        </w:rPr>
        <w:t>40,9</w:t>
      </w:r>
      <w:r w:rsidRPr="009F20CE">
        <w:rPr>
          <w:rFonts w:ascii="Times New Roman" w:hAnsi="Times New Roman"/>
          <w:sz w:val="28"/>
          <w:szCs w:val="28"/>
        </w:rPr>
        <w:t xml:space="preserve"> тыс. рублей, что состав</w:t>
      </w:r>
      <w:r w:rsidR="006866EA">
        <w:rPr>
          <w:rFonts w:ascii="Times New Roman" w:hAnsi="Times New Roman"/>
          <w:sz w:val="28"/>
          <w:szCs w:val="28"/>
        </w:rPr>
        <w:t>ило</w:t>
      </w:r>
      <w:r w:rsidRPr="009F20CE">
        <w:rPr>
          <w:rFonts w:ascii="Times New Roman" w:hAnsi="Times New Roman"/>
          <w:sz w:val="28"/>
          <w:szCs w:val="28"/>
        </w:rPr>
        <w:t xml:space="preserve"> </w:t>
      </w:r>
      <w:r w:rsidR="006866EA">
        <w:rPr>
          <w:rFonts w:ascii="Times New Roman" w:hAnsi="Times New Roman"/>
          <w:sz w:val="28"/>
          <w:szCs w:val="28"/>
        </w:rPr>
        <w:t>100</w:t>
      </w:r>
      <w:r w:rsidR="000A0FA7" w:rsidRPr="009F20CE">
        <w:rPr>
          <w:rFonts w:ascii="Times New Roman" w:hAnsi="Times New Roman"/>
          <w:sz w:val="28"/>
          <w:szCs w:val="28"/>
        </w:rPr>
        <w:t xml:space="preserve">,0 </w:t>
      </w:r>
      <w:r w:rsidRPr="009F20CE">
        <w:rPr>
          <w:rFonts w:ascii="Times New Roman" w:hAnsi="Times New Roman"/>
          <w:sz w:val="28"/>
          <w:szCs w:val="28"/>
        </w:rPr>
        <w:t xml:space="preserve">% </w:t>
      </w:r>
      <w:r w:rsidR="00674435" w:rsidRPr="009F20CE">
        <w:rPr>
          <w:rFonts w:ascii="Times New Roman" w:hAnsi="Times New Roman"/>
          <w:sz w:val="28"/>
          <w:szCs w:val="28"/>
        </w:rPr>
        <w:br/>
      </w:r>
      <w:r w:rsidRPr="009F20CE">
        <w:rPr>
          <w:rFonts w:ascii="Times New Roman" w:hAnsi="Times New Roman"/>
          <w:sz w:val="28"/>
          <w:szCs w:val="28"/>
        </w:rPr>
        <w:t>от уточненного плана на 2023 год</w:t>
      </w:r>
      <w:r w:rsidR="0059665D">
        <w:rPr>
          <w:rFonts w:ascii="Times New Roman" w:hAnsi="Times New Roman"/>
          <w:sz w:val="28"/>
          <w:szCs w:val="28"/>
        </w:rPr>
        <w:t xml:space="preserve"> и превысили фактическое исполнение за 2022 год на 21,9 тысяч рублей в связи с увеличением количества мероприятий, проводимых для населения на платной основе.</w:t>
      </w:r>
    </w:p>
    <w:p w14:paraId="52A81BE2" w14:textId="5C8CC155" w:rsidR="002548FB" w:rsidRPr="009F20CE" w:rsidRDefault="002548FB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 xml:space="preserve">3) </w:t>
      </w:r>
      <w:r w:rsidR="006866EA">
        <w:rPr>
          <w:rFonts w:ascii="Times New Roman" w:hAnsi="Times New Roman"/>
          <w:sz w:val="28"/>
          <w:szCs w:val="28"/>
        </w:rPr>
        <w:t>доходы от продажи земельных участков –</w:t>
      </w:r>
      <w:r w:rsidRPr="009F20CE">
        <w:rPr>
          <w:rFonts w:ascii="Times New Roman" w:hAnsi="Times New Roman"/>
          <w:sz w:val="28"/>
          <w:szCs w:val="28"/>
        </w:rPr>
        <w:t xml:space="preserve"> </w:t>
      </w:r>
      <w:r w:rsidR="006866EA">
        <w:rPr>
          <w:rFonts w:ascii="Times New Roman" w:hAnsi="Times New Roman"/>
          <w:sz w:val="28"/>
          <w:szCs w:val="28"/>
        </w:rPr>
        <w:t>1,2</w:t>
      </w:r>
      <w:r w:rsidRPr="009F20CE">
        <w:rPr>
          <w:rFonts w:ascii="Times New Roman" w:hAnsi="Times New Roman"/>
          <w:sz w:val="28"/>
          <w:szCs w:val="28"/>
        </w:rPr>
        <w:t xml:space="preserve"> тыс. рублей</w:t>
      </w:r>
      <w:r w:rsidR="00D90A78" w:rsidRPr="009F20CE">
        <w:rPr>
          <w:rFonts w:ascii="Times New Roman" w:hAnsi="Times New Roman"/>
          <w:sz w:val="28"/>
          <w:szCs w:val="28"/>
        </w:rPr>
        <w:t>, что составляет 100,0</w:t>
      </w:r>
      <w:r w:rsidR="000A0FA7" w:rsidRPr="009F20CE">
        <w:rPr>
          <w:rFonts w:ascii="Times New Roman" w:hAnsi="Times New Roman"/>
          <w:sz w:val="28"/>
          <w:szCs w:val="28"/>
        </w:rPr>
        <w:t xml:space="preserve"> </w:t>
      </w:r>
      <w:r w:rsidRPr="009F20CE">
        <w:rPr>
          <w:rFonts w:ascii="Times New Roman" w:hAnsi="Times New Roman"/>
          <w:sz w:val="28"/>
          <w:szCs w:val="28"/>
        </w:rPr>
        <w:t>%</w:t>
      </w:r>
      <w:r w:rsidR="005F0017" w:rsidRPr="009F20CE">
        <w:rPr>
          <w:rFonts w:ascii="Times New Roman" w:hAnsi="Times New Roman"/>
          <w:sz w:val="28"/>
          <w:szCs w:val="28"/>
        </w:rPr>
        <w:t xml:space="preserve"> от уточненного плана на </w:t>
      </w:r>
      <w:r w:rsidR="00674435" w:rsidRPr="009F20CE">
        <w:rPr>
          <w:rFonts w:ascii="Times New Roman" w:hAnsi="Times New Roman"/>
          <w:sz w:val="28"/>
          <w:szCs w:val="28"/>
        </w:rPr>
        <w:t xml:space="preserve">2023 </w:t>
      </w:r>
      <w:r w:rsidR="005F0017" w:rsidRPr="009F20CE">
        <w:rPr>
          <w:rFonts w:ascii="Times New Roman" w:hAnsi="Times New Roman"/>
          <w:sz w:val="28"/>
          <w:szCs w:val="28"/>
        </w:rPr>
        <w:t>год.</w:t>
      </w:r>
    </w:p>
    <w:p w14:paraId="09AED3B4" w14:textId="7983B0E4" w:rsidR="005D54D3" w:rsidRPr="009F20CE" w:rsidRDefault="005D54D3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5B1E97" w:rsidRPr="009F20CE">
        <w:rPr>
          <w:rFonts w:ascii="Times New Roman" w:hAnsi="Times New Roman"/>
          <w:sz w:val="28"/>
          <w:szCs w:val="28"/>
        </w:rPr>
        <w:t xml:space="preserve">от других бюджетов бюджетной системы Российской Федерации </w:t>
      </w:r>
      <w:r w:rsidRPr="009F20CE">
        <w:rPr>
          <w:rFonts w:ascii="Times New Roman" w:hAnsi="Times New Roman"/>
          <w:sz w:val="28"/>
          <w:szCs w:val="28"/>
        </w:rPr>
        <w:t xml:space="preserve">в бюджет </w:t>
      </w:r>
      <w:r w:rsidR="003D0C05" w:rsidRPr="009F20CE">
        <w:rPr>
          <w:rFonts w:ascii="Times New Roman" w:hAnsi="Times New Roman"/>
          <w:sz w:val="28"/>
          <w:szCs w:val="28"/>
        </w:rPr>
        <w:t>поселения</w:t>
      </w:r>
      <w:r w:rsidR="00643726" w:rsidRPr="009F20CE">
        <w:rPr>
          <w:rFonts w:ascii="Times New Roman" w:hAnsi="Times New Roman"/>
          <w:sz w:val="28"/>
          <w:szCs w:val="28"/>
        </w:rPr>
        <w:t xml:space="preserve"> поступило в сумме </w:t>
      </w:r>
      <w:r w:rsidR="008562AB" w:rsidRPr="009F20CE">
        <w:rPr>
          <w:rFonts w:ascii="Times New Roman" w:hAnsi="Times New Roman"/>
          <w:sz w:val="28"/>
          <w:szCs w:val="28"/>
        </w:rPr>
        <w:br/>
      </w:r>
      <w:r w:rsidR="006866EA">
        <w:rPr>
          <w:rFonts w:ascii="Times New Roman" w:hAnsi="Times New Roman"/>
          <w:sz w:val="28"/>
          <w:szCs w:val="28"/>
        </w:rPr>
        <w:t>25 278,7</w:t>
      </w:r>
      <w:r w:rsidRPr="009F20CE">
        <w:rPr>
          <w:rFonts w:ascii="Times New Roman" w:hAnsi="Times New Roman"/>
          <w:sz w:val="28"/>
          <w:szCs w:val="28"/>
        </w:rPr>
        <w:t xml:space="preserve"> тыс. рублей, </w:t>
      </w:r>
      <w:r w:rsidR="00643726" w:rsidRPr="009F20CE">
        <w:rPr>
          <w:rFonts w:ascii="Times New Roman" w:hAnsi="Times New Roman"/>
          <w:sz w:val="28"/>
          <w:szCs w:val="28"/>
        </w:rPr>
        <w:t>что составля</w:t>
      </w:r>
      <w:r w:rsidR="005B1E97" w:rsidRPr="009F20CE">
        <w:rPr>
          <w:rFonts w:ascii="Times New Roman" w:hAnsi="Times New Roman"/>
          <w:sz w:val="28"/>
          <w:szCs w:val="28"/>
        </w:rPr>
        <w:t>е</w:t>
      </w:r>
      <w:r w:rsidR="00643726" w:rsidRPr="009F20CE">
        <w:rPr>
          <w:rFonts w:ascii="Times New Roman" w:hAnsi="Times New Roman"/>
          <w:sz w:val="28"/>
          <w:szCs w:val="28"/>
        </w:rPr>
        <w:t xml:space="preserve">т </w:t>
      </w:r>
      <w:r w:rsidR="006866EA">
        <w:rPr>
          <w:rFonts w:ascii="Times New Roman" w:hAnsi="Times New Roman"/>
          <w:sz w:val="28"/>
          <w:szCs w:val="28"/>
        </w:rPr>
        <w:t>99,4</w:t>
      </w:r>
      <w:r w:rsidR="000A0FA7" w:rsidRPr="009F20CE">
        <w:rPr>
          <w:rFonts w:ascii="Times New Roman" w:hAnsi="Times New Roman"/>
          <w:sz w:val="28"/>
          <w:szCs w:val="28"/>
        </w:rPr>
        <w:t xml:space="preserve"> </w:t>
      </w:r>
      <w:r w:rsidRPr="009F20CE">
        <w:rPr>
          <w:rFonts w:ascii="Times New Roman" w:hAnsi="Times New Roman"/>
          <w:sz w:val="28"/>
          <w:szCs w:val="28"/>
        </w:rPr>
        <w:t xml:space="preserve">% от </w:t>
      </w:r>
      <w:r w:rsidR="00674435" w:rsidRPr="009F20CE">
        <w:rPr>
          <w:rFonts w:ascii="Times New Roman" w:hAnsi="Times New Roman"/>
          <w:sz w:val="28"/>
          <w:szCs w:val="28"/>
        </w:rPr>
        <w:t>уточненного плана на 2023 год</w:t>
      </w:r>
      <w:r w:rsidR="008562AB" w:rsidRPr="009F20CE">
        <w:rPr>
          <w:rFonts w:ascii="Times New Roman" w:hAnsi="Times New Roman"/>
          <w:sz w:val="28"/>
          <w:szCs w:val="28"/>
        </w:rPr>
        <w:t>, в том числе:</w:t>
      </w:r>
    </w:p>
    <w:p w14:paraId="12FC615B" w14:textId="5E96C809" w:rsidR="00EC013D" w:rsidRPr="009F20CE" w:rsidRDefault="008562AB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 xml:space="preserve">1) </w:t>
      </w:r>
      <w:r w:rsidR="00EC013D" w:rsidRPr="009F20CE">
        <w:rPr>
          <w:rFonts w:ascii="Times New Roman" w:hAnsi="Times New Roman"/>
          <w:sz w:val="28"/>
          <w:szCs w:val="28"/>
        </w:rPr>
        <w:t xml:space="preserve">дотации в сумме </w:t>
      </w:r>
      <w:r w:rsidR="006866EA">
        <w:rPr>
          <w:rFonts w:ascii="Times New Roman" w:hAnsi="Times New Roman"/>
          <w:sz w:val="28"/>
          <w:szCs w:val="28"/>
        </w:rPr>
        <w:t>20 754,9</w:t>
      </w:r>
      <w:r w:rsidR="00EC013D" w:rsidRPr="009F20CE">
        <w:rPr>
          <w:rFonts w:ascii="Times New Roman" w:hAnsi="Times New Roman"/>
          <w:sz w:val="28"/>
          <w:szCs w:val="28"/>
        </w:rPr>
        <w:t xml:space="preserve"> тыс. рублей </w:t>
      </w:r>
      <w:r w:rsidRPr="009F20CE">
        <w:rPr>
          <w:rFonts w:ascii="Times New Roman" w:hAnsi="Times New Roman"/>
          <w:sz w:val="28"/>
          <w:szCs w:val="28"/>
        </w:rPr>
        <w:t>(</w:t>
      </w:r>
      <w:r w:rsidR="006866EA">
        <w:rPr>
          <w:rFonts w:ascii="Times New Roman" w:hAnsi="Times New Roman"/>
          <w:sz w:val="28"/>
          <w:szCs w:val="28"/>
        </w:rPr>
        <w:t>100</w:t>
      </w:r>
      <w:r w:rsidR="000A0FA7" w:rsidRPr="009F20CE">
        <w:rPr>
          <w:rFonts w:ascii="Times New Roman" w:hAnsi="Times New Roman"/>
          <w:sz w:val="28"/>
          <w:szCs w:val="28"/>
        </w:rPr>
        <w:t xml:space="preserve">,0 </w:t>
      </w:r>
      <w:r w:rsidR="00EC013D" w:rsidRPr="009F20CE">
        <w:rPr>
          <w:rFonts w:ascii="Times New Roman" w:hAnsi="Times New Roman"/>
          <w:sz w:val="28"/>
          <w:szCs w:val="28"/>
        </w:rPr>
        <w:t>%</w:t>
      </w:r>
      <w:r w:rsidRPr="009F20CE">
        <w:rPr>
          <w:rFonts w:ascii="Times New Roman" w:hAnsi="Times New Roman"/>
          <w:sz w:val="28"/>
          <w:szCs w:val="28"/>
        </w:rPr>
        <w:t>);</w:t>
      </w:r>
    </w:p>
    <w:p w14:paraId="05CC0AD5" w14:textId="1CD95CBB" w:rsidR="00674435" w:rsidRPr="009F20CE" w:rsidRDefault="008562AB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 xml:space="preserve">2) </w:t>
      </w:r>
      <w:r w:rsidR="00674435" w:rsidRPr="009F20CE">
        <w:rPr>
          <w:rFonts w:ascii="Times New Roman" w:hAnsi="Times New Roman"/>
          <w:sz w:val="28"/>
          <w:szCs w:val="28"/>
        </w:rPr>
        <w:t xml:space="preserve">субсидии в сумме </w:t>
      </w:r>
      <w:r w:rsidR="006866EA">
        <w:rPr>
          <w:rFonts w:ascii="Times New Roman" w:hAnsi="Times New Roman"/>
          <w:sz w:val="28"/>
          <w:szCs w:val="28"/>
        </w:rPr>
        <w:t>101,6</w:t>
      </w:r>
      <w:r w:rsidR="00674435" w:rsidRPr="009F20CE">
        <w:rPr>
          <w:rFonts w:ascii="Times New Roman" w:hAnsi="Times New Roman"/>
          <w:sz w:val="28"/>
          <w:szCs w:val="28"/>
        </w:rPr>
        <w:t xml:space="preserve"> тыс. рублей (</w:t>
      </w:r>
      <w:r w:rsidR="006866EA">
        <w:rPr>
          <w:rFonts w:ascii="Times New Roman" w:hAnsi="Times New Roman"/>
          <w:sz w:val="28"/>
          <w:szCs w:val="28"/>
        </w:rPr>
        <w:t>39,</w:t>
      </w:r>
      <w:r w:rsidR="006866EA" w:rsidRPr="00273302">
        <w:rPr>
          <w:rFonts w:ascii="Times New Roman" w:hAnsi="Times New Roman"/>
          <w:sz w:val="28"/>
          <w:szCs w:val="28"/>
        </w:rPr>
        <w:t>7</w:t>
      </w:r>
      <w:r w:rsidR="000A0FA7" w:rsidRPr="00273302">
        <w:rPr>
          <w:rFonts w:ascii="Times New Roman" w:hAnsi="Times New Roman"/>
          <w:sz w:val="28"/>
          <w:szCs w:val="28"/>
        </w:rPr>
        <w:t xml:space="preserve"> </w:t>
      </w:r>
      <w:r w:rsidR="00674435" w:rsidRPr="00273302">
        <w:rPr>
          <w:rFonts w:ascii="Times New Roman" w:hAnsi="Times New Roman"/>
          <w:sz w:val="28"/>
          <w:szCs w:val="28"/>
        </w:rPr>
        <w:t>%);</w:t>
      </w:r>
    </w:p>
    <w:p w14:paraId="0852ACF7" w14:textId="40272F3D" w:rsidR="00674435" w:rsidRPr="009F20CE" w:rsidRDefault="00555CCC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 xml:space="preserve">3) </w:t>
      </w:r>
      <w:r w:rsidR="00674435" w:rsidRPr="009F20CE">
        <w:rPr>
          <w:rFonts w:ascii="Times New Roman" w:hAnsi="Times New Roman"/>
          <w:sz w:val="28"/>
          <w:szCs w:val="28"/>
        </w:rPr>
        <w:t xml:space="preserve">субвенции в сумме </w:t>
      </w:r>
      <w:r w:rsidR="006866EA">
        <w:rPr>
          <w:rFonts w:ascii="Times New Roman" w:hAnsi="Times New Roman"/>
          <w:sz w:val="28"/>
          <w:szCs w:val="28"/>
        </w:rPr>
        <w:t>320,8</w:t>
      </w:r>
      <w:r w:rsidR="00674435" w:rsidRPr="009F20CE">
        <w:rPr>
          <w:rFonts w:ascii="Times New Roman" w:hAnsi="Times New Roman"/>
          <w:sz w:val="28"/>
          <w:szCs w:val="28"/>
        </w:rPr>
        <w:t xml:space="preserve"> тыс. рублей (</w:t>
      </w:r>
      <w:r w:rsidR="00D87717">
        <w:rPr>
          <w:rFonts w:ascii="Times New Roman" w:hAnsi="Times New Roman"/>
          <w:sz w:val="28"/>
          <w:szCs w:val="28"/>
        </w:rPr>
        <w:t>97,9</w:t>
      </w:r>
      <w:r w:rsidR="000A0FA7" w:rsidRPr="009F20CE">
        <w:rPr>
          <w:rFonts w:ascii="Times New Roman" w:hAnsi="Times New Roman"/>
          <w:sz w:val="28"/>
          <w:szCs w:val="28"/>
        </w:rPr>
        <w:t xml:space="preserve"> </w:t>
      </w:r>
      <w:r w:rsidR="00674435" w:rsidRPr="009F20CE">
        <w:rPr>
          <w:rFonts w:ascii="Times New Roman" w:hAnsi="Times New Roman"/>
          <w:sz w:val="28"/>
          <w:szCs w:val="28"/>
        </w:rPr>
        <w:t>%);</w:t>
      </w:r>
    </w:p>
    <w:p w14:paraId="51275E69" w14:textId="4011DE36" w:rsidR="000666A2" w:rsidRPr="00DA7B47" w:rsidRDefault="00555CCC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0CE">
        <w:rPr>
          <w:rFonts w:ascii="Times New Roman" w:hAnsi="Times New Roman"/>
          <w:sz w:val="28"/>
          <w:szCs w:val="28"/>
        </w:rPr>
        <w:t>4</w:t>
      </w:r>
      <w:r w:rsidR="008562AB" w:rsidRPr="009F20CE">
        <w:rPr>
          <w:rFonts w:ascii="Times New Roman" w:hAnsi="Times New Roman"/>
          <w:sz w:val="28"/>
          <w:szCs w:val="28"/>
        </w:rPr>
        <w:t>) и</w:t>
      </w:r>
      <w:r w:rsidR="005D54D3" w:rsidRPr="009F20CE">
        <w:rPr>
          <w:rFonts w:ascii="Times New Roman" w:hAnsi="Times New Roman"/>
          <w:sz w:val="28"/>
          <w:szCs w:val="28"/>
        </w:rPr>
        <w:t>ные межбюджетные трансферты в сумме</w:t>
      </w:r>
      <w:r w:rsidR="00E668CD" w:rsidRPr="009F20CE">
        <w:rPr>
          <w:rFonts w:ascii="Times New Roman" w:hAnsi="Times New Roman"/>
          <w:sz w:val="28"/>
          <w:szCs w:val="28"/>
        </w:rPr>
        <w:t xml:space="preserve"> </w:t>
      </w:r>
      <w:r w:rsidR="00D87717">
        <w:rPr>
          <w:rFonts w:ascii="Times New Roman" w:hAnsi="Times New Roman"/>
          <w:sz w:val="28"/>
          <w:szCs w:val="28"/>
        </w:rPr>
        <w:t>4 101,4</w:t>
      </w:r>
      <w:r w:rsidR="001852D0" w:rsidRPr="009F20CE">
        <w:rPr>
          <w:rFonts w:ascii="Times New Roman" w:hAnsi="Times New Roman"/>
          <w:sz w:val="28"/>
          <w:szCs w:val="28"/>
        </w:rPr>
        <w:t xml:space="preserve"> тыс. рублей </w:t>
      </w:r>
      <w:r w:rsidR="008562AB" w:rsidRPr="009F20CE">
        <w:rPr>
          <w:rFonts w:ascii="Times New Roman" w:hAnsi="Times New Roman"/>
          <w:sz w:val="28"/>
          <w:szCs w:val="28"/>
        </w:rPr>
        <w:t>(</w:t>
      </w:r>
      <w:r w:rsidR="00D87717">
        <w:rPr>
          <w:rFonts w:ascii="Times New Roman" w:hAnsi="Times New Roman"/>
          <w:sz w:val="28"/>
          <w:szCs w:val="28"/>
        </w:rPr>
        <w:t>100,0</w:t>
      </w:r>
      <w:r w:rsidR="000A0FA7" w:rsidRPr="009F20CE">
        <w:rPr>
          <w:rFonts w:ascii="Times New Roman" w:hAnsi="Times New Roman"/>
          <w:sz w:val="28"/>
          <w:szCs w:val="28"/>
        </w:rPr>
        <w:t xml:space="preserve"> </w:t>
      </w:r>
      <w:r w:rsidR="005D54D3" w:rsidRPr="009F20CE">
        <w:rPr>
          <w:rFonts w:ascii="Times New Roman" w:hAnsi="Times New Roman"/>
          <w:sz w:val="28"/>
          <w:szCs w:val="28"/>
        </w:rPr>
        <w:t>%</w:t>
      </w:r>
      <w:r w:rsidR="008562AB" w:rsidRPr="009F20CE">
        <w:rPr>
          <w:rFonts w:ascii="Times New Roman" w:hAnsi="Times New Roman"/>
          <w:sz w:val="28"/>
          <w:szCs w:val="28"/>
        </w:rPr>
        <w:t>)</w:t>
      </w:r>
      <w:r w:rsidR="005D54D3" w:rsidRPr="009F20CE">
        <w:rPr>
          <w:rFonts w:ascii="Times New Roman" w:hAnsi="Times New Roman"/>
          <w:sz w:val="28"/>
          <w:szCs w:val="28"/>
        </w:rPr>
        <w:t>.</w:t>
      </w:r>
    </w:p>
    <w:p w14:paraId="4D246612" w14:textId="77777777" w:rsidR="000A0FA7" w:rsidRDefault="000A0FA7" w:rsidP="00F0479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4FF50936" w14:textId="77777777" w:rsidR="00894F41" w:rsidRDefault="00894F41" w:rsidP="00894F4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E026F89" w14:textId="03C5A26E" w:rsidR="00894F41" w:rsidRPr="00015E69" w:rsidRDefault="00894F41" w:rsidP="00894F4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15E69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Исполнение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рас</w:t>
      </w:r>
      <w:r w:rsidRPr="00015E69">
        <w:rPr>
          <w:rFonts w:ascii="Times New Roman" w:eastAsiaTheme="minorHAnsi" w:hAnsi="Times New Roman"/>
          <w:b/>
          <w:sz w:val="28"/>
          <w:szCs w:val="28"/>
          <w:lang w:eastAsia="en-US"/>
        </w:rPr>
        <w:t>ходов бюджета</w:t>
      </w:r>
    </w:p>
    <w:p w14:paraId="0E7D8CAD" w14:textId="77777777" w:rsidR="00894F41" w:rsidRPr="00015E69" w:rsidRDefault="00894F41" w:rsidP="00894F4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сельского поселения Нялинское</w:t>
      </w:r>
      <w:r w:rsidRPr="00015E6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 202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015E6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14:paraId="1C76561B" w14:textId="77777777" w:rsidR="005003B7" w:rsidRPr="000C5208" w:rsidRDefault="005003B7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B27A29" w14:textId="23D317A4" w:rsidR="00894F41" w:rsidRPr="00A17122" w:rsidRDefault="00894F41" w:rsidP="00894F4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В течение 202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 в Решение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бюджете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были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внесены изменения, в результате которых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рас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ходы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увеличены на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7 478,0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тысяч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рублей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соответственно уточненные плановые параметры по Решению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бюджету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(далее по тексту пояснительной записки и в приложениях к ней – утвержденный план на год) составили:</w:t>
      </w:r>
    </w:p>
    <w:p w14:paraId="36D926CE" w14:textId="3E70773A" w:rsidR="00894F41" w:rsidRDefault="00894F41" w:rsidP="00894F4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по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рас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ходам –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36 800,2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тысяч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рублей (прирост первоначальному утвержденному плану на год –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25,5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 в том числе за счет утверждения дефицита бюджета в размере 4 531,5 тыс. рублей</w:t>
      </w:r>
      <w:r w:rsidRPr="00A17122"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14:paraId="7D117D05" w14:textId="77777777" w:rsidR="00894F41" w:rsidRPr="00894F41" w:rsidRDefault="00894F41" w:rsidP="00894F4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70BCFF1A" w14:textId="3B8D4D3E" w:rsidR="00D3370A" w:rsidRPr="00D3370A" w:rsidRDefault="00D3370A" w:rsidP="00F0479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370A">
        <w:rPr>
          <w:rFonts w:ascii="Times New Roman" w:eastAsiaTheme="minorHAnsi" w:hAnsi="Times New Roman"/>
          <w:sz w:val="28"/>
          <w:szCs w:val="28"/>
          <w:lang w:eastAsia="en-US"/>
        </w:rPr>
        <w:t xml:space="preserve">Расходы бюджета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Нялинское</w:t>
      </w:r>
      <w:r w:rsidRPr="00D3370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исполнены в сумме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32 559,5 тысяч</w:t>
      </w:r>
      <w:r w:rsidRPr="00D3370A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 или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88,5 </w:t>
      </w:r>
      <w:r w:rsidRPr="00D3370A">
        <w:rPr>
          <w:rFonts w:ascii="Times New Roman" w:eastAsiaTheme="minorHAnsi" w:hAnsi="Times New Roman"/>
          <w:sz w:val="28"/>
          <w:szCs w:val="28"/>
          <w:lang w:eastAsia="en-US"/>
        </w:rPr>
        <w:t xml:space="preserve">% от уточненного плана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36 800,2 тысяч</w:t>
      </w:r>
      <w:r w:rsidRPr="00D3370A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рублей.</w:t>
      </w:r>
    </w:p>
    <w:p w14:paraId="79B88739" w14:textId="0D1C63FF" w:rsidR="00D3370A" w:rsidRPr="007F5BB3" w:rsidRDefault="00D3370A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70A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разделам и подразделам бюджетной классификации в рамках программных и непрограммных мероприятий исполнение бюджета сложилось следующим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</w:t>
      </w:r>
      <w:r w:rsidRPr="00D3370A">
        <w:rPr>
          <w:rFonts w:ascii="Times New Roman" w:eastAsiaTheme="minorHAnsi" w:hAnsi="Times New Roman"/>
          <w:sz w:val="28"/>
          <w:szCs w:val="28"/>
          <w:lang w:eastAsia="en-US"/>
        </w:rPr>
        <w:t>образом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что </w:t>
      </w:r>
      <w:r w:rsidR="007C4AEC">
        <w:rPr>
          <w:rFonts w:ascii="Times New Roman" w:hAnsi="Times New Roman"/>
          <w:sz w:val="28"/>
          <w:szCs w:val="28"/>
        </w:rPr>
        <w:t>д</w:t>
      </w:r>
      <w:r w:rsidRPr="007F5BB3">
        <w:rPr>
          <w:rFonts w:ascii="Times New Roman" w:hAnsi="Times New Roman"/>
          <w:sz w:val="28"/>
          <w:szCs w:val="28"/>
        </w:rPr>
        <w:t>оля расходов, исполненная в рамках муниципальн</w:t>
      </w:r>
      <w:r w:rsidR="007C4AEC">
        <w:rPr>
          <w:rFonts w:ascii="Times New Roman" w:hAnsi="Times New Roman"/>
          <w:sz w:val="28"/>
          <w:szCs w:val="28"/>
        </w:rPr>
        <w:t>ых</w:t>
      </w:r>
      <w:r w:rsidRPr="007F5BB3">
        <w:rPr>
          <w:rFonts w:ascii="Times New Roman" w:hAnsi="Times New Roman"/>
          <w:sz w:val="28"/>
          <w:szCs w:val="28"/>
        </w:rPr>
        <w:t xml:space="preserve"> программ поселения </w:t>
      </w:r>
      <w:bookmarkStart w:id="0" w:name="_Hlk162535462"/>
      <w:r w:rsidR="007C4AEC">
        <w:rPr>
          <w:rFonts w:ascii="Times New Roman" w:hAnsi="Times New Roman"/>
          <w:sz w:val="28"/>
          <w:szCs w:val="28"/>
        </w:rPr>
        <w:t xml:space="preserve">«Управление муниципальными финансами в сельском поселении Нялинское на 2023-2025 </w:t>
      </w:r>
      <w:proofErr w:type="spellStart"/>
      <w:r w:rsidR="007C4AEC">
        <w:rPr>
          <w:rFonts w:ascii="Times New Roman" w:hAnsi="Times New Roman"/>
          <w:sz w:val="28"/>
          <w:szCs w:val="28"/>
        </w:rPr>
        <w:t>гг</w:t>
      </w:r>
      <w:proofErr w:type="spellEnd"/>
      <w:r w:rsidR="007C4AEC">
        <w:rPr>
          <w:rFonts w:ascii="Times New Roman" w:hAnsi="Times New Roman"/>
          <w:sz w:val="28"/>
          <w:szCs w:val="28"/>
        </w:rPr>
        <w:t>»</w:t>
      </w:r>
      <w:bookmarkEnd w:id="0"/>
      <w:r w:rsidR="007C4AEC">
        <w:rPr>
          <w:rFonts w:ascii="Times New Roman" w:hAnsi="Times New Roman"/>
          <w:sz w:val="28"/>
          <w:szCs w:val="28"/>
        </w:rPr>
        <w:t xml:space="preserve">, </w:t>
      </w:r>
      <w:bookmarkStart w:id="1" w:name="_Hlk162537560"/>
      <w:r w:rsidR="007C4AEC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пожарной безопасности в сельском поселении Нялинское на 2019-2025 годы»</w:t>
      </w:r>
      <w:bookmarkEnd w:id="1"/>
      <w:r w:rsidR="007C4AEC">
        <w:rPr>
          <w:rFonts w:ascii="Times New Roman" w:hAnsi="Times New Roman"/>
          <w:sz w:val="28"/>
          <w:szCs w:val="28"/>
        </w:rPr>
        <w:t xml:space="preserve">, </w:t>
      </w:r>
      <w:bookmarkStart w:id="2" w:name="_Hlk162538155"/>
      <w:r w:rsidR="007C4AEC">
        <w:rPr>
          <w:rFonts w:ascii="Times New Roman" w:hAnsi="Times New Roman"/>
          <w:sz w:val="28"/>
          <w:szCs w:val="28"/>
        </w:rPr>
        <w:t xml:space="preserve">«Комплексные мероприятия по профилактике правонарушений в сельском поселении Нялинское на 2021-2025 гг.», </w:t>
      </w:r>
      <w:bookmarkStart w:id="3" w:name="_Hlk162539924"/>
      <w:bookmarkEnd w:id="2"/>
      <w:r w:rsidR="007C4AEC">
        <w:rPr>
          <w:rFonts w:ascii="Times New Roman" w:hAnsi="Times New Roman"/>
          <w:sz w:val="28"/>
          <w:szCs w:val="28"/>
        </w:rPr>
        <w:t>«Благоустройство населенных пунктов в сельском поселении Нялинское на 2022-2025 годы»</w:t>
      </w:r>
      <w:bookmarkEnd w:id="3"/>
      <w:r w:rsidR="007C4AEC">
        <w:rPr>
          <w:rFonts w:ascii="Times New Roman" w:hAnsi="Times New Roman"/>
          <w:sz w:val="28"/>
          <w:szCs w:val="28"/>
        </w:rPr>
        <w:t xml:space="preserve">, «Комплексное развитие транспортной инфраструктуры сельского поселения Нялинское на 2018-2027 гг.», «Энергосбережение и повышение энергетической эффективности сельского поселения Нялинское на 2020-2025 годы», «Развитие субъектов малого и среднего предпринимательства в сельском поселении Нялинское на 2023-2025 годы», </w:t>
      </w:r>
      <w:bookmarkStart w:id="4" w:name="_Hlk162539687"/>
      <w:r w:rsidR="007C4AEC">
        <w:rPr>
          <w:rFonts w:ascii="Times New Roman" w:hAnsi="Times New Roman"/>
          <w:sz w:val="28"/>
          <w:szCs w:val="28"/>
        </w:rPr>
        <w:t>«Улучшение жилищных условий жителей сельского поселения Нялинское на 2023-2025 годы»</w:t>
      </w:r>
      <w:bookmarkEnd w:id="4"/>
      <w:r w:rsidR="007C4AEC">
        <w:rPr>
          <w:rFonts w:ascii="Times New Roman" w:hAnsi="Times New Roman"/>
          <w:sz w:val="28"/>
          <w:szCs w:val="28"/>
        </w:rPr>
        <w:t xml:space="preserve">, </w:t>
      </w:r>
      <w:bookmarkStart w:id="5" w:name="_Hlk162540330"/>
      <w:r w:rsidR="007C4AEC">
        <w:rPr>
          <w:rFonts w:ascii="Times New Roman" w:hAnsi="Times New Roman"/>
          <w:sz w:val="28"/>
          <w:szCs w:val="28"/>
        </w:rPr>
        <w:t xml:space="preserve">«Комплексное развитие культуры, физической культуры и спорта в сельском поселении Нялинское на 2016-2025 годы» </w:t>
      </w:r>
      <w:bookmarkEnd w:id="5"/>
      <w:r w:rsidRPr="007F5BB3">
        <w:rPr>
          <w:rFonts w:ascii="Times New Roman" w:hAnsi="Times New Roman"/>
          <w:sz w:val="28"/>
          <w:szCs w:val="28"/>
        </w:rPr>
        <w:t>(далее – муниципальн</w:t>
      </w:r>
      <w:r w:rsidR="007C4AEC">
        <w:rPr>
          <w:rFonts w:ascii="Times New Roman" w:hAnsi="Times New Roman"/>
          <w:sz w:val="28"/>
          <w:szCs w:val="28"/>
        </w:rPr>
        <w:t>ые</w:t>
      </w:r>
      <w:r w:rsidRPr="007F5BB3">
        <w:rPr>
          <w:rFonts w:ascii="Times New Roman" w:hAnsi="Times New Roman"/>
          <w:sz w:val="28"/>
          <w:szCs w:val="28"/>
        </w:rPr>
        <w:t xml:space="preserve"> программ</w:t>
      </w:r>
      <w:r w:rsidR="007C4AEC">
        <w:rPr>
          <w:rFonts w:ascii="Times New Roman" w:hAnsi="Times New Roman"/>
          <w:sz w:val="28"/>
          <w:szCs w:val="28"/>
        </w:rPr>
        <w:t>ы</w:t>
      </w:r>
      <w:r w:rsidRPr="007F5BB3">
        <w:rPr>
          <w:rFonts w:ascii="Times New Roman" w:hAnsi="Times New Roman"/>
          <w:sz w:val="28"/>
          <w:szCs w:val="28"/>
        </w:rPr>
        <w:t xml:space="preserve">), </w:t>
      </w:r>
      <w:r w:rsidRPr="00C93D6F">
        <w:rPr>
          <w:rFonts w:ascii="Times New Roman" w:hAnsi="Times New Roman"/>
          <w:sz w:val="28"/>
          <w:szCs w:val="28"/>
        </w:rPr>
        <w:t xml:space="preserve">составила </w:t>
      </w:r>
      <w:r w:rsidR="00C93D6F" w:rsidRPr="00C93D6F">
        <w:rPr>
          <w:rFonts w:ascii="Times New Roman" w:hAnsi="Times New Roman"/>
          <w:sz w:val="28"/>
          <w:szCs w:val="28"/>
        </w:rPr>
        <w:t>79,</w:t>
      </w:r>
      <w:r w:rsidR="00C93D6F">
        <w:rPr>
          <w:rFonts w:ascii="Times New Roman" w:hAnsi="Times New Roman"/>
          <w:sz w:val="28"/>
          <w:szCs w:val="28"/>
        </w:rPr>
        <w:t>8</w:t>
      </w:r>
      <w:r w:rsidR="00C93D6F" w:rsidRPr="00C93D6F">
        <w:rPr>
          <w:rFonts w:ascii="Times New Roman" w:hAnsi="Times New Roman"/>
          <w:sz w:val="28"/>
          <w:szCs w:val="28"/>
        </w:rPr>
        <w:t xml:space="preserve"> </w:t>
      </w:r>
      <w:r w:rsidRPr="00C93D6F">
        <w:rPr>
          <w:rFonts w:ascii="Times New Roman" w:hAnsi="Times New Roman"/>
          <w:sz w:val="28"/>
          <w:szCs w:val="28"/>
        </w:rPr>
        <w:t>% или в общей сумме</w:t>
      </w:r>
      <w:r w:rsidRPr="007F5BB3">
        <w:rPr>
          <w:rFonts w:ascii="Times New Roman" w:hAnsi="Times New Roman"/>
          <w:sz w:val="28"/>
          <w:szCs w:val="28"/>
        </w:rPr>
        <w:t xml:space="preserve"> </w:t>
      </w:r>
      <w:r w:rsidR="00C93D6F">
        <w:rPr>
          <w:rFonts w:ascii="Times New Roman" w:hAnsi="Times New Roman"/>
          <w:sz w:val="28"/>
          <w:szCs w:val="28"/>
        </w:rPr>
        <w:t xml:space="preserve">25 987,8 </w:t>
      </w:r>
      <w:r w:rsidRPr="007F5BB3">
        <w:rPr>
          <w:rFonts w:ascii="Times New Roman" w:hAnsi="Times New Roman"/>
          <w:sz w:val="28"/>
          <w:szCs w:val="28"/>
        </w:rPr>
        <w:t>тыс. рублей.</w:t>
      </w:r>
    </w:p>
    <w:p w14:paraId="372887D3" w14:textId="2C7232A1" w:rsidR="00D3370A" w:rsidRDefault="00D3370A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 xml:space="preserve">Непрограммные расходы составили в сумме </w:t>
      </w:r>
      <w:r w:rsidR="00C93D6F">
        <w:rPr>
          <w:rFonts w:ascii="Times New Roman" w:hAnsi="Times New Roman"/>
          <w:sz w:val="28"/>
          <w:szCs w:val="28"/>
        </w:rPr>
        <w:t>6 571,7</w:t>
      </w:r>
      <w:r w:rsidRPr="007F5BB3">
        <w:rPr>
          <w:rFonts w:ascii="Times New Roman" w:hAnsi="Times New Roman"/>
          <w:sz w:val="28"/>
          <w:szCs w:val="28"/>
        </w:rPr>
        <w:t xml:space="preserve"> тыс. рублей или </w:t>
      </w:r>
      <w:r w:rsidR="00C93D6F">
        <w:rPr>
          <w:rFonts w:ascii="Times New Roman" w:hAnsi="Times New Roman"/>
          <w:sz w:val="28"/>
          <w:szCs w:val="28"/>
        </w:rPr>
        <w:t xml:space="preserve">20,2 </w:t>
      </w:r>
      <w:r w:rsidRPr="007F5BB3">
        <w:rPr>
          <w:rFonts w:ascii="Times New Roman" w:hAnsi="Times New Roman"/>
          <w:sz w:val="28"/>
          <w:szCs w:val="28"/>
        </w:rPr>
        <w:t>% от общей суммы расходов.</w:t>
      </w:r>
    </w:p>
    <w:p w14:paraId="7F632049" w14:textId="3B68D721" w:rsidR="00DA7B47" w:rsidRPr="000C5208" w:rsidRDefault="00DA7B4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исполнение расходов бюджета сельского поселения Нялинское при плане 36 800,2 тыс. рублей составило 32 559,5 тыс. рублей или 88,5 %.</w:t>
      </w:r>
    </w:p>
    <w:p w14:paraId="3B424FDA" w14:textId="77777777" w:rsidR="00D3370A" w:rsidRPr="00D3370A" w:rsidRDefault="00D3370A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14:paraId="556B9AC6" w14:textId="77777777" w:rsidR="00894F41" w:rsidRDefault="00894F41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14:paraId="32F5A1D1" w14:textId="77777777" w:rsidR="00894F41" w:rsidRDefault="00894F41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14:paraId="7E8D4432" w14:textId="77777777" w:rsidR="00894F41" w:rsidRDefault="00894F41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14:paraId="79FE3290" w14:textId="144D8FAB" w:rsidR="00D3370A" w:rsidRPr="00D3370A" w:rsidRDefault="00D3370A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D3370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lastRenderedPageBreak/>
        <w:t>Раздел 0100 «Общегосударственные вопросы»</w:t>
      </w:r>
    </w:p>
    <w:p w14:paraId="283EC698" w14:textId="77777777" w:rsidR="00D3370A" w:rsidRDefault="00D3370A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4B8B0F" w14:textId="61D703AB" w:rsidR="00455C5F" w:rsidRPr="00455C5F" w:rsidRDefault="00455C5F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C5F">
        <w:rPr>
          <w:rFonts w:ascii="Times New Roman" w:hAnsi="Times New Roman"/>
          <w:sz w:val="28"/>
          <w:szCs w:val="28"/>
        </w:rPr>
        <w:t xml:space="preserve">При плане </w:t>
      </w:r>
      <w:r w:rsidR="00C93D6F">
        <w:rPr>
          <w:rFonts w:ascii="Times New Roman" w:hAnsi="Times New Roman"/>
          <w:sz w:val="28"/>
          <w:szCs w:val="28"/>
        </w:rPr>
        <w:t>15 312,9 тыс.</w:t>
      </w:r>
      <w:r w:rsidRPr="00455C5F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="00C93D6F">
        <w:rPr>
          <w:rFonts w:ascii="Times New Roman" w:hAnsi="Times New Roman"/>
          <w:sz w:val="28"/>
          <w:szCs w:val="28"/>
        </w:rPr>
        <w:t>14 057,3</w:t>
      </w:r>
      <w:r w:rsidRPr="00455C5F">
        <w:rPr>
          <w:rFonts w:ascii="Times New Roman" w:hAnsi="Times New Roman"/>
          <w:sz w:val="28"/>
          <w:szCs w:val="28"/>
        </w:rPr>
        <w:t xml:space="preserve"> рублей или 9</w:t>
      </w:r>
      <w:r w:rsidR="00C93D6F">
        <w:rPr>
          <w:rFonts w:ascii="Times New Roman" w:hAnsi="Times New Roman"/>
          <w:sz w:val="28"/>
          <w:szCs w:val="28"/>
        </w:rPr>
        <w:t xml:space="preserve">1,8 </w:t>
      </w:r>
      <w:r w:rsidRPr="00455C5F">
        <w:rPr>
          <w:rFonts w:ascii="Times New Roman" w:hAnsi="Times New Roman"/>
          <w:sz w:val="28"/>
          <w:szCs w:val="28"/>
        </w:rPr>
        <w:t>%</w:t>
      </w:r>
      <w:r w:rsidRPr="00455C5F">
        <w:rPr>
          <w:rFonts w:ascii="Times New Roman" w:eastAsiaTheme="minorHAnsi" w:hAnsi="Times New Roman"/>
          <w:sz w:val="28"/>
          <w:szCs w:val="28"/>
          <w:lang w:eastAsia="en-US"/>
        </w:rPr>
        <w:t>, в том числе по подразделам бюджетной классификации:</w:t>
      </w:r>
    </w:p>
    <w:p w14:paraId="1E22B4C3" w14:textId="77777777" w:rsidR="00455C5F" w:rsidRPr="00455C5F" w:rsidRDefault="00455C5F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55C5F">
        <w:rPr>
          <w:rFonts w:ascii="Times New Roman" w:eastAsiaTheme="minorHAnsi" w:hAnsi="Times New Roman"/>
          <w:b/>
          <w:sz w:val="28"/>
          <w:szCs w:val="28"/>
          <w:lang w:eastAsia="en-US"/>
        </w:rPr>
        <w:t>Подраздел 0102 «</w:t>
      </w:r>
      <w:r w:rsidRPr="00455C5F">
        <w:rPr>
          <w:rFonts w:ascii="Times New Roman" w:eastAsiaTheme="minorHAnsi" w:hAnsi="Times New Roman"/>
          <w:b/>
          <w:bCs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455C5F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14:paraId="347D6F69" w14:textId="3B30F99C" w:rsidR="00455C5F" w:rsidRPr="00455C5F" w:rsidRDefault="00455C5F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C5F">
        <w:rPr>
          <w:rFonts w:ascii="Times New Roman" w:hAnsi="Times New Roman"/>
          <w:sz w:val="28"/>
          <w:szCs w:val="28"/>
        </w:rPr>
        <w:t xml:space="preserve">При плане </w:t>
      </w:r>
      <w:r w:rsidR="00C93D6F">
        <w:rPr>
          <w:rFonts w:ascii="Times New Roman" w:hAnsi="Times New Roman"/>
          <w:sz w:val="28"/>
          <w:szCs w:val="28"/>
        </w:rPr>
        <w:t>1 997,0 тыс.</w:t>
      </w:r>
      <w:r w:rsidRPr="00455C5F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="00C93D6F">
        <w:rPr>
          <w:rFonts w:ascii="Times New Roman" w:hAnsi="Times New Roman"/>
          <w:sz w:val="28"/>
          <w:szCs w:val="28"/>
        </w:rPr>
        <w:t>1 995,5 тыс.</w:t>
      </w:r>
      <w:r w:rsidRPr="00455C5F">
        <w:rPr>
          <w:rFonts w:ascii="Times New Roman" w:hAnsi="Times New Roman"/>
          <w:sz w:val="28"/>
          <w:szCs w:val="28"/>
        </w:rPr>
        <w:t xml:space="preserve"> рубл</w:t>
      </w:r>
      <w:r w:rsidR="00C93D6F">
        <w:rPr>
          <w:rFonts w:ascii="Times New Roman" w:hAnsi="Times New Roman"/>
          <w:sz w:val="28"/>
          <w:szCs w:val="28"/>
        </w:rPr>
        <w:t>ей</w:t>
      </w:r>
      <w:r w:rsidRPr="00455C5F">
        <w:rPr>
          <w:rFonts w:ascii="Times New Roman" w:hAnsi="Times New Roman"/>
          <w:sz w:val="28"/>
          <w:szCs w:val="28"/>
        </w:rPr>
        <w:t xml:space="preserve"> или 9</w:t>
      </w:r>
      <w:r w:rsidR="00C93D6F">
        <w:rPr>
          <w:rFonts w:ascii="Times New Roman" w:hAnsi="Times New Roman"/>
          <w:sz w:val="28"/>
          <w:szCs w:val="28"/>
        </w:rPr>
        <w:t xml:space="preserve">9,9 </w:t>
      </w:r>
      <w:r w:rsidRPr="00455C5F">
        <w:rPr>
          <w:rFonts w:ascii="Times New Roman" w:hAnsi="Times New Roman"/>
          <w:sz w:val="28"/>
          <w:szCs w:val="28"/>
        </w:rPr>
        <w:t>%.</w:t>
      </w:r>
    </w:p>
    <w:p w14:paraId="4B27EF6D" w14:textId="530D4F9A" w:rsidR="00455C5F" w:rsidRPr="00455C5F" w:rsidRDefault="00455C5F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5F">
        <w:rPr>
          <w:rFonts w:ascii="Times New Roman" w:hAnsi="Times New Roman"/>
          <w:sz w:val="28"/>
          <w:szCs w:val="28"/>
        </w:rPr>
        <w:t xml:space="preserve">По данному подразделу были запланированы расходы </w:t>
      </w:r>
      <w:r w:rsidRPr="00455C5F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содержание главы </w:t>
      </w:r>
      <w:r w:rsidR="00C93D6F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455C5F">
        <w:rPr>
          <w:rFonts w:ascii="Times New Roman" w:eastAsiaTheme="minorHAnsi" w:hAnsi="Times New Roman"/>
          <w:sz w:val="28"/>
          <w:szCs w:val="28"/>
          <w:lang w:eastAsia="en-US"/>
        </w:rPr>
        <w:t xml:space="preserve"> (на оплату труда и начисления на оплату труда) </w:t>
      </w:r>
      <w:r w:rsidRPr="00455C5F"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="00C93D6F">
        <w:rPr>
          <w:rFonts w:ascii="Times New Roman" w:hAnsi="Times New Roman"/>
          <w:sz w:val="28"/>
          <w:szCs w:val="28"/>
        </w:rPr>
        <w:t xml:space="preserve">«Управление муниципальными финансами в сельском поселении Нялинское на 2023-2025 </w:t>
      </w:r>
      <w:proofErr w:type="spellStart"/>
      <w:r w:rsidR="00C93D6F">
        <w:rPr>
          <w:rFonts w:ascii="Times New Roman" w:hAnsi="Times New Roman"/>
          <w:sz w:val="28"/>
          <w:szCs w:val="28"/>
        </w:rPr>
        <w:t>гг</w:t>
      </w:r>
      <w:proofErr w:type="spellEnd"/>
      <w:r w:rsidR="00C93D6F">
        <w:rPr>
          <w:rFonts w:ascii="Times New Roman" w:hAnsi="Times New Roman"/>
          <w:sz w:val="28"/>
          <w:szCs w:val="28"/>
        </w:rPr>
        <w:t>»</w:t>
      </w:r>
      <w:r w:rsidRPr="00455C5F">
        <w:rPr>
          <w:rFonts w:ascii="Times New Roman" w:hAnsi="Times New Roman"/>
          <w:sz w:val="28"/>
          <w:szCs w:val="28"/>
        </w:rPr>
        <w:t>.</w:t>
      </w:r>
    </w:p>
    <w:p w14:paraId="6A0A3054" w14:textId="77777777" w:rsidR="00455C5F" w:rsidRPr="00455C5F" w:rsidRDefault="00455C5F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55C5F">
        <w:rPr>
          <w:rFonts w:ascii="Times New Roman" w:eastAsiaTheme="minorHAnsi" w:hAnsi="Times New Roman"/>
          <w:b/>
          <w:sz w:val="28"/>
          <w:szCs w:val="28"/>
          <w:lang w:eastAsia="en-US"/>
        </w:rPr>
        <w:t>Подраздел 0104 «</w:t>
      </w:r>
      <w:r w:rsidRPr="00455C5F">
        <w:rPr>
          <w:rFonts w:ascii="Times New Roman" w:eastAsiaTheme="minorHAnsi" w:hAnsi="Times New Roman"/>
          <w:b/>
          <w:bCs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455C5F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14:paraId="57B40569" w14:textId="77777777" w:rsidR="00C93D6F" w:rsidRPr="00455C5F" w:rsidRDefault="00C93D6F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C5F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12 686,8 тыс.</w:t>
      </w:r>
      <w:r w:rsidRPr="00455C5F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455C5F">
        <w:rPr>
          <w:rFonts w:ascii="Times New Roman" w:hAnsi="Times New Roman"/>
          <w:sz w:val="28"/>
          <w:szCs w:val="28"/>
        </w:rPr>
        <w:t xml:space="preserve"> исполнение составило </w:t>
      </w:r>
      <w:r>
        <w:rPr>
          <w:rFonts w:ascii="Times New Roman" w:hAnsi="Times New Roman"/>
          <w:sz w:val="28"/>
          <w:szCs w:val="28"/>
        </w:rPr>
        <w:t>11 432,7 тыс.</w:t>
      </w:r>
      <w:r w:rsidRPr="00455C5F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 xml:space="preserve">90,1 </w:t>
      </w:r>
      <w:r w:rsidRPr="00455C5F">
        <w:rPr>
          <w:rFonts w:ascii="Times New Roman" w:hAnsi="Times New Roman"/>
          <w:sz w:val="28"/>
          <w:szCs w:val="28"/>
        </w:rPr>
        <w:t>%.</w:t>
      </w:r>
    </w:p>
    <w:p w14:paraId="68AD3415" w14:textId="77777777" w:rsidR="00C93D6F" w:rsidRDefault="00C93D6F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A6A65B" w14:textId="52FFF090" w:rsidR="00455C5F" w:rsidRDefault="00455C5F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55C5F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подразделу расходы осуществлялись </w:t>
      </w:r>
      <w:r w:rsidRPr="00455C5F">
        <w:rPr>
          <w:rFonts w:ascii="Times New Roman" w:eastAsiaTheme="minorHAnsi" w:hAnsi="Times New Roman"/>
          <w:bCs/>
          <w:sz w:val="28"/>
          <w:szCs w:val="28"/>
          <w:lang w:eastAsia="en-US"/>
        </w:rPr>
        <w:t>в рамках муниципальной программы</w:t>
      </w:r>
      <w:r w:rsidR="00C93D6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93D6F">
        <w:rPr>
          <w:rFonts w:ascii="Times New Roman" w:hAnsi="Times New Roman"/>
          <w:sz w:val="28"/>
          <w:szCs w:val="28"/>
        </w:rPr>
        <w:t xml:space="preserve">«Управление муниципальными финансами в сельском поселении Нялинское на 2023-2025 </w:t>
      </w:r>
      <w:proofErr w:type="spellStart"/>
      <w:r w:rsidR="00C93D6F">
        <w:rPr>
          <w:rFonts w:ascii="Times New Roman" w:hAnsi="Times New Roman"/>
          <w:sz w:val="28"/>
          <w:szCs w:val="28"/>
        </w:rPr>
        <w:t>гг</w:t>
      </w:r>
      <w:proofErr w:type="spellEnd"/>
      <w:r w:rsidR="00C93D6F">
        <w:rPr>
          <w:rFonts w:ascii="Times New Roman" w:hAnsi="Times New Roman"/>
          <w:sz w:val="28"/>
          <w:szCs w:val="28"/>
        </w:rPr>
        <w:t>»</w:t>
      </w:r>
      <w:r w:rsidR="00C93D6F">
        <w:rPr>
          <w:rFonts w:ascii="Times New Roman" w:hAnsi="Times New Roman"/>
          <w:sz w:val="28"/>
          <w:szCs w:val="28"/>
        </w:rPr>
        <w:t xml:space="preserve">, </w:t>
      </w:r>
      <w:r w:rsidRPr="00455C5F">
        <w:rPr>
          <w:rFonts w:ascii="Times New Roman" w:eastAsiaTheme="minorHAnsi" w:hAnsi="Times New Roman"/>
          <w:bCs/>
          <w:sz w:val="28"/>
          <w:szCs w:val="28"/>
          <w:lang w:eastAsia="en-US"/>
        </w:rPr>
        <w:t>а также не программные расходы на поощрение муниципальных управленческих команд.</w:t>
      </w:r>
    </w:p>
    <w:p w14:paraId="405365D2" w14:textId="3BB54B33" w:rsidR="00C93D6F" w:rsidRPr="00455C5F" w:rsidRDefault="00C93D6F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5F">
        <w:rPr>
          <w:rFonts w:ascii="Times New Roman" w:hAnsi="Times New Roman"/>
          <w:sz w:val="28"/>
          <w:szCs w:val="28"/>
        </w:rPr>
        <w:t xml:space="preserve">Экономия средств сложилась </w:t>
      </w:r>
      <w:r w:rsidR="00754FA4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="00754FA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754FA4">
        <w:rPr>
          <w:rFonts w:ascii="Times New Roman" w:hAnsi="Times New Roman"/>
          <w:sz w:val="28"/>
          <w:szCs w:val="28"/>
        </w:rPr>
        <w:t>дополнительным</w:t>
      </w:r>
      <w:proofErr w:type="gramEnd"/>
      <w:r w:rsidR="00754FA4">
        <w:rPr>
          <w:rFonts w:ascii="Times New Roman" w:hAnsi="Times New Roman"/>
          <w:sz w:val="28"/>
          <w:szCs w:val="28"/>
        </w:rPr>
        <w:t xml:space="preserve"> </w:t>
      </w:r>
      <w:r w:rsidR="00F368E1">
        <w:rPr>
          <w:rFonts w:ascii="Times New Roman" w:hAnsi="Times New Roman"/>
          <w:sz w:val="28"/>
          <w:szCs w:val="28"/>
        </w:rPr>
        <w:t>выплат</w:t>
      </w:r>
      <w:r w:rsidR="00754FA4">
        <w:rPr>
          <w:rFonts w:ascii="Times New Roman" w:hAnsi="Times New Roman"/>
          <w:sz w:val="28"/>
          <w:szCs w:val="28"/>
        </w:rPr>
        <w:t>ам</w:t>
      </w:r>
      <w:r w:rsidR="00F368E1">
        <w:rPr>
          <w:rFonts w:ascii="Times New Roman" w:hAnsi="Times New Roman"/>
          <w:sz w:val="28"/>
          <w:szCs w:val="28"/>
        </w:rPr>
        <w:t xml:space="preserve"> персоналу</w:t>
      </w:r>
      <w:r w:rsidR="00754FA4">
        <w:rPr>
          <w:rFonts w:ascii="Times New Roman" w:hAnsi="Times New Roman"/>
          <w:sz w:val="28"/>
          <w:szCs w:val="28"/>
        </w:rPr>
        <w:t>, так и по закупкам товаров, работ, услуг</w:t>
      </w:r>
      <w:r w:rsidRPr="00455C5F">
        <w:rPr>
          <w:rFonts w:ascii="Times New Roman" w:hAnsi="Times New Roman"/>
          <w:sz w:val="28"/>
          <w:szCs w:val="28"/>
        </w:rPr>
        <w:t>.</w:t>
      </w:r>
    </w:p>
    <w:p w14:paraId="085858CD" w14:textId="77777777" w:rsidR="00C93D6F" w:rsidRPr="00455C5F" w:rsidRDefault="00C93D6F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5B984B7E" w14:textId="77777777" w:rsidR="00455C5F" w:rsidRPr="00455C5F" w:rsidRDefault="00455C5F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55C5F">
        <w:rPr>
          <w:rFonts w:ascii="Times New Roman" w:eastAsiaTheme="minorHAnsi" w:hAnsi="Times New Roman"/>
          <w:b/>
          <w:sz w:val="28"/>
          <w:szCs w:val="28"/>
          <w:lang w:eastAsia="en-US"/>
        </w:rPr>
        <w:t>Подраздел 0106 «</w:t>
      </w:r>
      <w:r w:rsidRPr="00455C5F">
        <w:rPr>
          <w:rFonts w:ascii="Times New Roman" w:eastAsiaTheme="minorHAnsi" w:hAnsi="Times New Roman"/>
          <w:b/>
          <w:bCs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455C5F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14:paraId="7C950A32" w14:textId="7140975D" w:rsidR="00455C5F" w:rsidRPr="00455C5F" w:rsidRDefault="00455C5F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C5F">
        <w:rPr>
          <w:rFonts w:ascii="Times New Roman" w:hAnsi="Times New Roman"/>
          <w:sz w:val="28"/>
          <w:szCs w:val="28"/>
        </w:rPr>
        <w:t xml:space="preserve">При плане </w:t>
      </w:r>
      <w:r w:rsidR="00754FA4">
        <w:rPr>
          <w:rFonts w:ascii="Times New Roman" w:hAnsi="Times New Roman"/>
          <w:sz w:val="28"/>
          <w:szCs w:val="28"/>
        </w:rPr>
        <w:t>9,7 тыс.</w:t>
      </w:r>
      <w:r w:rsidRPr="00455C5F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="00754FA4">
        <w:rPr>
          <w:rFonts w:ascii="Times New Roman" w:hAnsi="Times New Roman"/>
          <w:sz w:val="28"/>
          <w:szCs w:val="28"/>
        </w:rPr>
        <w:t>9,7 тыс.</w:t>
      </w:r>
      <w:r w:rsidRPr="00455C5F">
        <w:rPr>
          <w:rFonts w:ascii="Times New Roman" w:hAnsi="Times New Roman"/>
          <w:sz w:val="28"/>
          <w:szCs w:val="28"/>
        </w:rPr>
        <w:t xml:space="preserve"> рублей или </w:t>
      </w:r>
      <w:r w:rsidR="00754FA4">
        <w:rPr>
          <w:rFonts w:ascii="Times New Roman" w:hAnsi="Times New Roman"/>
          <w:sz w:val="28"/>
          <w:szCs w:val="28"/>
        </w:rPr>
        <w:t xml:space="preserve">100,0 </w:t>
      </w:r>
      <w:r w:rsidRPr="00455C5F">
        <w:rPr>
          <w:rFonts w:ascii="Times New Roman" w:hAnsi="Times New Roman"/>
          <w:sz w:val="28"/>
          <w:szCs w:val="28"/>
        </w:rPr>
        <w:t>%.</w:t>
      </w:r>
    </w:p>
    <w:p w14:paraId="6028C446" w14:textId="1EFBAF61" w:rsidR="00455C5F" w:rsidRPr="00455C5F" w:rsidRDefault="00455C5F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C5F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данного подраздела осуществлялись расходы </w:t>
      </w:r>
      <w:r w:rsidRPr="00455C5F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непрограммным мероприятиям на </w:t>
      </w:r>
      <w:r w:rsidR="00754FA4">
        <w:rPr>
          <w:rFonts w:ascii="Times New Roman" w:eastAsiaTheme="minorHAnsi" w:hAnsi="Times New Roman"/>
          <w:sz w:val="28"/>
          <w:szCs w:val="28"/>
          <w:lang w:eastAsia="en-US"/>
        </w:rPr>
        <w:t>передачу полномочий контрольно-счетного органа по осуществлению внешнего финансового контроля.</w:t>
      </w:r>
    </w:p>
    <w:p w14:paraId="16FEAB31" w14:textId="77777777" w:rsidR="00455C5F" w:rsidRPr="00455C5F" w:rsidRDefault="00455C5F" w:rsidP="00F047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55C5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разделу 0107 «Обеспечение проведения выборов </w:t>
      </w:r>
      <w:r w:rsidRPr="00455C5F">
        <w:rPr>
          <w:rFonts w:ascii="Times New Roman" w:eastAsiaTheme="minorHAnsi" w:hAnsi="Times New Roman"/>
          <w:b/>
          <w:sz w:val="28"/>
          <w:szCs w:val="28"/>
          <w:lang w:eastAsia="en-US"/>
        </w:rPr>
        <w:br/>
        <w:t>и референдумов».</w:t>
      </w:r>
    </w:p>
    <w:p w14:paraId="42FA30A5" w14:textId="0DE74740" w:rsidR="00455C5F" w:rsidRPr="00455C5F" w:rsidRDefault="00455C5F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C5F">
        <w:rPr>
          <w:rFonts w:ascii="Times New Roman" w:hAnsi="Times New Roman"/>
          <w:sz w:val="28"/>
          <w:szCs w:val="28"/>
        </w:rPr>
        <w:t xml:space="preserve">При плане </w:t>
      </w:r>
      <w:r w:rsidR="00754FA4">
        <w:rPr>
          <w:rFonts w:ascii="Times New Roman" w:hAnsi="Times New Roman"/>
          <w:sz w:val="28"/>
          <w:szCs w:val="28"/>
        </w:rPr>
        <w:t>619,4</w:t>
      </w:r>
      <w:r w:rsidRPr="00455C5F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="00754FA4">
        <w:rPr>
          <w:rFonts w:ascii="Times New Roman" w:hAnsi="Times New Roman"/>
          <w:sz w:val="28"/>
          <w:szCs w:val="28"/>
        </w:rPr>
        <w:t>619,4</w:t>
      </w:r>
      <w:r w:rsidRPr="00455C5F">
        <w:rPr>
          <w:rFonts w:ascii="Times New Roman" w:hAnsi="Times New Roman"/>
          <w:sz w:val="28"/>
          <w:szCs w:val="28"/>
        </w:rPr>
        <w:t xml:space="preserve"> рублей или </w:t>
      </w:r>
      <w:r w:rsidR="00754FA4">
        <w:rPr>
          <w:rFonts w:ascii="Times New Roman" w:hAnsi="Times New Roman"/>
          <w:sz w:val="28"/>
          <w:szCs w:val="28"/>
        </w:rPr>
        <w:t xml:space="preserve">100,0 </w:t>
      </w:r>
      <w:r w:rsidRPr="00455C5F">
        <w:rPr>
          <w:rFonts w:ascii="Times New Roman" w:hAnsi="Times New Roman"/>
          <w:sz w:val="28"/>
          <w:szCs w:val="28"/>
        </w:rPr>
        <w:t>%.</w:t>
      </w:r>
    </w:p>
    <w:p w14:paraId="13290C7A" w14:textId="3686554A" w:rsidR="00455C5F" w:rsidRPr="00455C5F" w:rsidRDefault="00455C5F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C5F">
        <w:rPr>
          <w:rFonts w:ascii="Times New Roman" w:eastAsiaTheme="minorHAnsi" w:hAnsi="Times New Roman"/>
          <w:sz w:val="28"/>
          <w:szCs w:val="28"/>
          <w:lang w:eastAsia="en-US"/>
        </w:rPr>
        <w:t xml:space="preserve">По данному подразделу расходы </w:t>
      </w:r>
      <w:r w:rsidRPr="00455C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осуществлены </w:t>
      </w:r>
      <w:r w:rsidR="00754FA4" w:rsidRPr="00455C5F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непрограммным мероприятиям </w:t>
      </w:r>
      <w:r w:rsidR="00754FA4">
        <w:rPr>
          <w:rFonts w:ascii="Times New Roman" w:eastAsiaTheme="minorHAnsi" w:hAnsi="Times New Roman"/>
          <w:sz w:val="28"/>
          <w:szCs w:val="28"/>
          <w:lang w:eastAsia="en-US"/>
        </w:rPr>
        <w:t>в целях финансирования проведения выборов</w:t>
      </w:r>
      <w:r w:rsidRPr="00455C5F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5214C4DD" w14:textId="77777777" w:rsidR="000E7B34" w:rsidRPr="000C5208" w:rsidRDefault="000E7B34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E00CAE" w14:textId="77777777" w:rsidR="00BC7B06" w:rsidRPr="00344F87" w:rsidRDefault="00BC7B06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344F8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Раздел 0200 «Национальная оборона»</w:t>
      </w:r>
    </w:p>
    <w:p w14:paraId="0F5BB578" w14:textId="73F85E4E" w:rsidR="00344F87" w:rsidRPr="00455C5F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C5F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297,3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55C5F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>
        <w:rPr>
          <w:rFonts w:ascii="Times New Roman" w:hAnsi="Times New Roman"/>
          <w:sz w:val="28"/>
          <w:szCs w:val="28"/>
        </w:rPr>
        <w:t>297,3</w:t>
      </w:r>
      <w:r w:rsidRPr="00455C5F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C5F">
        <w:rPr>
          <w:rFonts w:ascii="Times New Roman" w:hAnsi="Times New Roman"/>
          <w:sz w:val="28"/>
          <w:szCs w:val="28"/>
        </w:rPr>
        <w:t>%</w:t>
      </w:r>
      <w:r w:rsidRPr="00455C5F">
        <w:rPr>
          <w:rFonts w:ascii="Times New Roman" w:eastAsiaTheme="minorHAnsi" w:hAnsi="Times New Roman"/>
          <w:sz w:val="28"/>
          <w:szCs w:val="28"/>
          <w:lang w:eastAsia="en-US"/>
        </w:rPr>
        <w:t>, в том числе по подразделам бюджетной классификации:</w:t>
      </w:r>
    </w:p>
    <w:p w14:paraId="6F0F47B2" w14:textId="77777777" w:rsidR="00B969A9" w:rsidRDefault="00B969A9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EB252E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4F87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Подраздел 0203 «Мобилизационная и вневойсковая подготовка»</w:t>
      </w:r>
    </w:p>
    <w:p w14:paraId="31FE22BD" w14:textId="710BE15E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297,3 тыс.</w:t>
      </w:r>
      <w:r w:rsidRPr="00344F87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>
        <w:rPr>
          <w:rFonts w:ascii="Times New Roman" w:hAnsi="Times New Roman"/>
          <w:sz w:val="28"/>
          <w:szCs w:val="28"/>
        </w:rPr>
        <w:t>297,3 тыс.</w:t>
      </w:r>
      <w:r w:rsidRPr="00344F87">
        <w:rPr>
          <w:rFonts w:ascii="Times New Roman" w:hAnsi="Times New Roman"/>
          <w:sz w:val="28"/>
          <w:szCs w:val="28"/>
        </w:rPr>
        <w:t xml:space="preserve"> рублей или 100,0%.</w:t>
      </w:r>
    </w:p>
    <w:p w14:paraId="7D877C01" w14:textId="6F134E3D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>В 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по данному подразделу 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счет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межбюджетн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трансферт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финансировались расходы по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полномочий по первичному воинскому учету на территориях, где отсутствуют военные комиссариаты.</w:t>
      </w:r>
    </w:p>
    <w:p w14:paraId="51AD4047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E87BED4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344F8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Раздел 0300 «Национальная безопасность и правоохранительная деятельность»</w:t>
      </w:r>
    </w:p>
    <w:p w14:paraId="38B0BF74" w14:textId="598E5173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285,2 тыс.</w:t>
      </w:r>
      <w:r w:rsidRPr="00344F87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344F87">
        <w:rPr>
          <w:rFonts w:ascii="Times New Roman" w:hAnsi="Times New Roman"/>
          <w:sz w:val="28"/>
          <w:szCs w:val="28"/>
        </w:rPr>
        <w:t xml:space="preserve"> исполнение составило </w:t>
      </w:r>
      <w:r>
        <w:rPr>
          <w:rFonts w:ascii="Times New Roman" w:hAnsi="Times New Roman"/>
          <w:sz w:val="28"/>
          <w:szCs w:val="28"/>
        </w:rPr>
        <w:t>194,5 тыс.</w:t>
      </w:r>
      <w:r w:rsidRPr="00344F87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344F87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68,2 </w:t>
      </w:r>
      <w:r w:rsidRPr="00344F87">
        <w:rPr>
          <w:rFonts w:ascii="Times New Roman" w:hAnsi="Times New Roman"/>
          <w:sz w:val="28"/>
          <w:szCs w:val="28"/>
        </w:rPr>
        <w:t>%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>, в том числе по подразделам бюджетной классификации:</w:t>
      </w:r>
    </w:p>
    <w:p w14:paraId="6FADA978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4F87">
        <w:rPr>
          <w:rFonts w:ascii="Times New Roman" w:eastAsiaTheme="minorHAnsi" w:hAnsi="Times New Roman"/>
          <w:b/>
          <w:sz w:val="28"/>
          <w:szCs w:val="28"/>
          <w:lang w:eastAsia="en-US"/>
        </w:rPr>
        <w:t>Подраздел 0304 «Органы юстиции»</w:t>
      </w:r>
    </w:p>
    <w:p w14:paraId="744B42BF" w14:textId="654BDE1A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23,5 тыс.</w:t>
      </w:r>
      <w:r w:rsidRPr="00344F87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>
        <w:rPr>
          <w:rFonts w:ascii="Times New Roman" w:hAnsi="Times New Roman"/>
          <w:sz w:val="28"/>
          <w:szCs w:val="28"/>
        </w:rPr>
        <w:t>23,5 тыс.</w:t>
      </w:r>
      <w:r w:rsidRPr="00344F87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 xml:space="preserve">100,0 </w:t>
      </w:r>
      <w:r w:rsidRPr="00344F87">
        <w:rPr>
          <w:rFonts w:ascii="Times New Roman" w:hAnsi="Times New Roman"/>
          <w:sz w:val="28"/>
          <w:szCs w:val="28"/>
        </w:rPr>
        <w:t>%.</w:t>
      </w:r>
    </w:p>
    <w:p w14:paraId="064C97CB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 xml:space="preserve">По данному подразделу производилось финансирование субвенции на осуществление полномочий по государственной регистрации актов гражданского состояния за счет средств окружного и федерального бюджетов, в рамках 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«Повышение эффективности муниципального управления Ханты-Мансийского района на 2022 - 2024 годы»</w:t>
      </w:r>
      <w:r w:rsidRPr="00344F87">
        <w:rPr>
          <w:rFonts w:ascii="Times New Roman" w:hAnsi="Times New Roman"/>
          <w:sz w:val="28"/>
          <w:szCs w:val="28"/>
        </w:rPr>
        <w:t>.</w:t>
      </w:r>
    </w:p>
    <w:p w14:paraId="096F91EE" w14:textId="77777777" w:rsidR="00344F87" w:rsidRPr="00344F87" w:rsidRDefault="00344F87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F87">
        <w:rPr>
          <w:rFonts w:ascii="Times New Roman" w:eastAsiaTheme="minorHAnsi" w:hAnsi="Times New Roman"/>
          <w:b/>
          <w:sz w:val="28"/>
          <w:szCs w:val="28"/>
          <w:lang w:eastAsia="en-US"/>
        </w:rPr>
        <w:t>Подраздел 0310 «Защита населения и территории от чрезвычайных ситуаций природного и техногенного характера, пожарная безопасность»</w:t>
      </w:r>
    </w:p>
    <w:p w14:paraId="183E1894" w14:textId="2C9BC4F3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230,5 тыс.</w:t>
      </w:r>
      <w:r w:rsidRPr="00344F87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344F87">
        <w:rPr>
          <w:rFonts w:ascii="Times New Roman" w:hAnsi="Times New Roman"/>
          <w:sz w:val="28"/>
          <w:szCs w:val="28"/>
        </w:rPr>
        <w:t xml:space="preserve"> исполнение составило </w:t>
      </w:r>
      <w:r>
        <w:rPr>
          <w:rFonts w:ascii="Times New Roman" w:hAnsi="Times New Roman"/>
          <w:sz w:val="28"/>
          <w:szCs w:val="28"/>
        </w:rPr>
        <w:t>139,8 тыс.</w:t>
      </w:r>
      <w:r w:rsidRPr="00344F87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 xml:space="preserve">60,7 </w:t>
      </w:r>
      <w:r w:rsidRPr="00344F87">
        <w:rPr>
          <w:rFonts w:ascii="Times New Roman" w:hAnsi="Times New Roman"/>
          <w:sz w:val="28"/>
          <w:szCs w:val="28"/>
        </w:rPr>
        <w:t>%.</w:t>
      </w:r>
    </w:p>
    <w:p w14:paraId="1F940717" w14:textId="2E1F5D19" w:rsidR="00344F87" w:rsidRPr="00344F87" w:rsidRDefault="00344F87" w:rsidP="00F04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>По данному подразделу произведены расходы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F87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пожарной безопасности в сельском поселении Нялинское на 2019-2025 годы»</w:t>
      </w:r>
      <w:r>
        <w:rPr>
          <w:rFonts w:ascii="Times New Roman" w:hAnsi="Times New Roman"/>
          <w:sz w:val="28"/>
          <w:szCs w:val="28"/>
        </w:rPr>
        <w:t>. О</w:t>
      </w:r>
      <w:r w:rsidRPr="00344F87">
        <w:rPr>
          <w:rFonts w:ascii="Times New Roman" w:hAnsi="Times New Roman"/>
          <w:sz w:val="28"/>
          <w:szCs w:val="28"/>
        </w:rPr>
        <w:t>плата производилась в соответствии с заключенным</w:t>
      </w:r>
      <w:r w:rsidR="00E87D4D">
        <w:rPr>
          <w:rFonts w:ascii="Times New Roman" w:hAnsi="Times New Roman"/>
          <w:sz w:val="28"/>
          <w:szCs w:val="28"/>
        </w:rPr>
        <w:t>и</w:t>
      </w:r>
      <w:r w:rsidRPr="00344F87">
        <w:rPr>
          <w:rFonts w:ascii="Times New Roman" w:hAnsi="Times New Roman"/>
          <w:sz w:val="28"/>
          <w:szCs w:val="28"/>
        </w:rPr>
        <w:t xml:space="preserve">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344F87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</w:t>
      </w:r>
      <w:r w:rsidRPr="00344F8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344F87">
        <w:rPr>
          <w:rFonts w:ascii="Times New Roman" w:hAnsi="Times New Roman"/>
          <w:sz w:val="28"/>
          <w:szCs w:val="28"/>
        </w:rPr>
        <w:t xml:space="preserve"> по факту выполненных работ</w:t>
      </w:r>
      <w:r w:rsidR="00E87D4D">
        <w:rPr>
          <w:rFonts w:ascii="Times New Roman" w:hAnsi="Times New Roman"/>
          <w:sz w:val="28"/>
          <w:szCs w:val="28"/>
        </w:rPr>
        <w:t>.</w:t>
      </w:r>
    </w:p>
    <w:p w14:paraId="0CE0B09C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F87">
        <w:rPr>
          <w:rFonts w:ascii="Times New Roman" w:eastAsiaTheme="minorHAnsi" w:hAnsi="Times New Roman"/>
          <w:b/>
          <w:sz w:val="28"/>
          <w:szCs w:val="28"/>
          <w:lang w:eastAsia="en-US"/>
        </w:rPr>
        <w:t>Подраздел 0314 «Другие вопросы в области национальной безопасности и правоохранительной деятельности»</w:t>
      </w:r>
    </w:p>
    <w:p w14:paraId="22E40D71" w14:textId="623E49A4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 w:rsidR="00E87D4D">
        <w:rPr>
          <w:rFonts w:ascii="Times New Roman" w:hAnsi="Times New Roman"/>
          <w:sz w:val="28"/>
          <w:szCs w:val="28"/>
        </w:rPr>
        <w:t>31,2 тыс.</w:t>
      </w:r>
      <w:r w:rsidRPr="00344F87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="00E87D4D">
        <w:rPr>
          <w:rFonts w:ascii="Times New Roman" w:hAnsi="Times New Roman"/>
          <w:sz w:val="28"/>
          <w:szCs w:val="28"/>
        </w:rPr>
        <w:t>31,2 тыс.</w:t>
      </w:r>
      <w:r w:rsidRPr="00344F87">
        <w:rPr>
          <w:rFonts w:ascii="Times New Roman" w:hAnsi="Times New Roman"/>
          <w:sz w:val="28"/>
          <w:szCs w:val="28"/>
        </w:rPr>
        <w:t xml:space="preserve"> рублей или </w:t>
      </w:r>
      <w:r w:rsidR="00E87D4D">
        <w:rPr>
          <w:rFonts w:ascii="Times New Roman" w:hAnsi="Times New Roman"/>
          <w:sz w:val="28"/>
          <w:szCs w:val="28"/>
        </w:rPr>
        <w:t xml:space="preserve">100,0 </w:t>
      </w:r>
      <w:r w:rsidRPr="00344F87">
        <w:rPr>
          <w:rFonts w:ascii="Times New Roman" w:hAnsi="Times New Roman"/>
          <w:sz w:val="28"/>
          <w:szCs w:val="28"/>
        </w:rPr>
        <w:t>%.</w:t>
      </w:r>
    </w:p>
    <w:p w14:paraId="52612727" w14:textId="655A2F24" w:rsidR="00344F87" w:rsidRPr="00344F87" w:rsidRDefault="00344F87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>По данному подразделу осуществлялись расходы по</w:t>
      </w:r>
      <w:r w:rsidR="00E87D4D">
        <w:rPr>
          <w:rFonts w:ascii="Times New Roman" w:hAnsi="Times New Roman"/>
          <w:sz w:val="28"/>
          <w:szCs w:val="28"/>
        </w:rPr>
        <w:t xml:space="preserve"> </w:t>
      </w:r>
      <w:r w:rsidRPr="00344F87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E87D4D">
        <w:rPr>
          <w:rFonts w:ascii="Times New Roman" w:hAnsi="Times New Roman"/>
          <w:sz w:val="28"/>
          <w:szCs w:val="28"/>
        </w:rPr>
        <w:t>«Комплексные мероприятия по профилактике правонарушений в сельском поселении Нялинское на 2021-2025 гг.»</w:t>
      </w:r>
      <w:r w:rsidRPr="00344F87">
        <w:rPr>
          <w:rFonts w:ascii="Times New Roman" w:hAnsi="Times New Roman"/>
          <w:sz w:val="28"/>
          <w:szCs w:val="28"/>
        </w:rPr>
        <w:t>.</w:t>
      </w:r>
    </w:p>
    <w:p w14:paraId="37CF4D7A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6DC1CA9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4F87">
        <w:rPr>
          <w:rFonts w:ascii="Times New Roman" w:hAnsi="Times New Roman"/>
          <w:b/>
          <w:sz w:val="28"/>
          <w:szCs w:val="28"/>
          <w:u w:val="single"/>
        </w:rPr>
        <w:t>Раздел 0400 «Национальная экономика».</w:t>
      </w:r>
    </w:p>
    <w:p w14:paraId="654442FA" w14:textId="62AC4C72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 w:rsidR="00E87D4D">
        <w:rPr>
          <w:rFonts w:ascii="Times New Roman" w:hAnsi="Times New Roman"/>
          <w:sz w:val="28"/>
          <w:szCs w:val="28"/>
        </w:rPr>
        <w:t>6 461,8 тыс.</w:t>
      </w:r>
      <w:r w:rsidRPr="00344F87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="00E87D4D">
        <w:rPr>
          <w:rFonts w:ascii="Times New Roman" w:hAnsi="Times New Roman"/>
          <w:sz w:val="28"/>
          <w:szCs w:val="28"/>
        </w:rPr>
        <w:t>4 695,2 тыс.</w:t>
      </w:r>
      <w:r w:rsidRPr="00344F87">
        <w:rPr>
          <w:rFonts w:ascii="Times New Roman" w:hAnsi="Times New Roman"/>
          <w:sz w:val="28"/>
          <w:szCs w:val="28"/>
        </w:rPr>
        <w:t xml:space="preserve"> рублей или 7</w:t>
      </w:r>
      <w:r w:rsidR="00E87D4D">
        <w:rPr>
          <w:rFonts w:ascii="Times New Roman" w:hAnsi="Times New Roman"/>
          <w:sz w:val="28"/>
          <w:szCs w:val="28"/>
        </w:rPr>
        <w:t xml:space="preserve">2,7 </w:t>
      </w:r>
      <w:r w:rsidRPr="00344F87">
        <w:rPr>
          <w:rFonts w:ascii="Times New Roman" w:hAnsi="Times New Roman"/>
          <w:sz w:val="28"/>
          <w:szCs w:val="28"/>
        </w:rPr>
        <w:t>%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>, в том числе по подразделам бюджетной классификации:</w:t>
      </w:r>
    </w:p>
    <w:p w14:paraId="01EE7018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F87">
        <w:rPr>
          <w:rFonts w:ascii="Times New Roman" w:hAnsi="Times New Roman"/>
          <w:b/>
          <w:sz w:val="28"/>
          <w:szCs w:val="28"/>
        </w:rPr>
        <w:t>Подраздел 0405 «Сельское хозяйство и рыболовство»</w:t>
      </w:r>
    </w:p>
    <w:p w14:paraId="334F0257" w14:textId="005290D7" w:rsidR="00344F87" w:rsidRPr="00344F87" w:rsidRDefault="00344F87" w:rsidP="00F04798">
      <w:pPr>
        <w:tabs>
          <w:tab w:val="left" w:pos="0"/>
          <w:tab w:val="left" w:pos="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 w:rsidR="00E87D4D">
        <w:rPr>
          <w:rFonts w:ascii="Times New Roman" w:hAnsi="Times New Roman"/>
          <w:sz w:val="28"/>
          <w:szCs w:val="28"/>
        </w:rPr>
        <w:t>97,5 тыс.</w:t>
      </w:r>
      <w:r w:rsidRPr="00344F87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="00E87D4D">
        <w:rPr>
          <w:rFonts w:ascii="Times New Roman" w:hAnsi="Times New Roman"/>
          <w:sz w:val="28"/>
          <w:szCs w:val="28"/>
        </w:rPr>
        <w:t>0,0</w:t>
      </w:r>
      <w:r w:rsidRPr="00344F87">
        <w:rPr>
          <w:rFonts w:ascii="Times New Roman" w:hAnsi="Times New Roman"/>
          <w:sz w:val="28"/>
          <w:szCs w:val="28"/>
        </w:rPr>
        <w:t xml:space="preserve"> рублей.</w:t>
      </w:r>
    </w:p>
    <w:p w14:paraId="7919913B" w14:textId="00F8E30C" w:rsidR="00344F87" w:rsidRPr="00344F87" w:rsidRDefault="00344F87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lastRenderedPageBreak/>
        <w:t xml:space="preserve">По данному </w:t>
      </w:r>
      <w:r w:rsidR="00E87D4D"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="00E87D4D">
        <w:rPr>
          <w:rFonts w:ascii="Times New Roman" w:hAnsi="Times New Roman"/>
          <w:sz w:val="28"/>
          <w:szCs w:val="28"/>
        </w:rPr>
        <w:t>«Благоустройство населенных пунктов в сельском поселении Нялинское на 2022-2025 годы»</w:t>
      </w:r>
      <w:r w:rsidR="00E87D4D">
        <w:rPr>
          <w:rFonts w:ascii="Times New Roman" w:hAnsi="Times New Roman"/>
          <w:sz w:val="28"/>
          <w:szCs w:val="28"/>
        </w:rPr>
        <w:t xml:space="preserve"> остались невостребованными средства на реализацию мероприятий по подпрограмме «Обращение с животными без владельцев»</w:t>
      </w:r>
      <w:r w:rsidR="00F57562">
        <w:rPr>
          <w:rFonts w:ascii="Times New Roman" w:hAnsi="Times New Roman"/>
          <w:sz w:val="28"/>
          <w:szCs w:val="28"/>
        </w:rPr>
        <w:t>.</w:t>
      </w:r>
    </w:p>
    <w:p w14:paraId="7C7E97A6" w14:textId="77777777" w:rsidR="00344F87" w:rsidRPr="00344F87" w:rsidRDefault="00344F87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44F87">
        <w:rPr>
          <w:rFonts w:ascii="Times New Roman" w:hAnsi="Times New Roman"/>
          <w:b/>
          <w:sz w:val="28"/>
          <w:szCs w:val="28"/>
        </w:rPr>
        <w:t>Подраздел 0409 «</w:t>
      </w:r>
      <w:r w:rsidRPr="00344F8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Дорожное хозяйство (дорожные фонды)</w:t>
      </w:r>
      <w:r w:rsidRPr="00344F87">
        <w:rPr>
          <w:rFonts w:ascii="Times New Roman" w:hAnsi="Times New Roman"/>
          <w:b/>
          <w:sz w:val="28"/>
          <w:szCs w:val="28"/>
        </w:rPr>
        <w:t>»</w:t>
      </w:r>
    </w:p>
    <w:p w14:paraId="1F8CBC8F" w14:textId="3E8CFAD4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 w:rsidR="00F57562">
        <w:rPr>
          <w:rFonts w:ascii="Times New Roman" w:hAnsi="Times New Roman"/>
          <w:sz w:val="28"/>
          <w:szCs w:val="28"/>
        </w:rPr>
        <w:t>4 979,4 тыс.</w:t>
      </w:r>
      <w:r w:rsidRPr="00344F87">
        <w:rPr>
          <w:rFonts w:ascii="Times New Roman" w:hAnsi="Times New Roman"/>
          <w:sz w:val="28"/>
          <w:szCs w:val="28"/>
        </w:rPr>
        <w:t xml:space="preserve"> рубл</w:t>
      </w:r>
      <w:r w:rsidR="00F57562">
        <w:rPr>
          <w:rFonts w:ascii="Times New Roman" w:hAnsi="Times New Roman"/>
          <w:sz w:val="28"/>
          <w:szCs w:val="28"/>
        </w:rPr>
        <w:t>ей</w:t>
      </w:r>
      <w:r w:rsidRPr="00344F87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F57562">
        <w:rPr>
          <w:rFonts w:ascii="Times New Roman" w:hAnsi="Times New Roman"/>
          <w:sz w:val="28"/>
          <w:szCs w:val="28"/>
        </w:rPr>
        <w:t>3 362,3 тыс.</w:t>
      </w:r>
      <w:r w:rsidRPr="00344F87">
        <w:rPr>
          <w:rFonts w:ascii="Times New Roman" w:hAnsi="Times New Roman"/>
          <w:sz w:val="28"/>
          <w:szCs w:val="28"/>
        </w:rPr>
        <w:t xml:space="preserve"> рублей или </w:t>
      </w:r>
      <w:r w:rsidR="00F57562">
        <w:rPr>
          <w:rFonts w:ascii="Times New Roman" w:hAnsi="Times New Roman"/>
          <w:sz w:val="28"/>
          <w:szCs w:val="28"/>
        </w:rPr>
        <w:t xml:space="preserve">67,5 </w:t>
      </w:r>
      <w:r w:rsidRPr="00344F87">
        <w:rPr>
          <w:rFonts w:ascii="Times New Roman" w:hAnsi="Times New Roman"/>
          <w:sz w:val="28"/>
          <w:szCs w:val="28"/>
        </w:rPr>
        <w:t>%.</w:t>
      </w:r>
    </w:p>
    <w:p w14:paraId="752A7A29" w14:textId="27065B9F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4F87">
        <w:rPr>
          <w:rFonts w:ascii="Times New Roman" w:hAnsi="Times New Roman"/>
          <w:sz w:val="28"/>
          <w:szCs w:val="28"/>
        </w:rPr>
        <w:t>По муниципальной программе</w:t>
      </w:r>
      <w:r w:rsidR="007F6493">
        <w:rPr>
          <w:rFonts w:ascii="Times New Roman" w:hAnsi="Times New Roman"/>
          <w:sz w:val="28"/>
          <w:szCs w:val="28"/>
        </w:rPr>
        <w:t xml:space="preserve"> </w:t>
      </w:r>
      <w:r w:rsidR="007F6493">
        <w:rPr>
          <w:rFonts w:ascii="Times New Roman" w:hAnsi="Times New Roman"/>
          <w:sz w:val="28"/>
          <w:szCs w:val="28"/>
        </w:rPr>
        <w:t>«Комплексное развитие транспортной инфраструктуры сельского поселения Нялинское на 2018-2027 гг.»</w:t>
      </w:r>
      <w:r w:rsidRPr="00344F87">
        <w:rPr>
          <w:rFonts w:ascii="Times New Roman" w:hAnsi="Times New Roman"/>
          <w:sz w:val="28"/>
          <w:szCs w:val="28"/>
        </w:rPr>
        <w:t xml:space="preserve"> н</w:t>
      </w:r>
      <w:r w:rsidRPr="00344F87">
        <w:rPr>
          <w:rFonts w:ascii="Times New Roman" w:eastAsia="Calibri" w:hAnsi="Times New Roman"/>
          <w:sz w:val="28"/>
          <w:szCs w:val="28"/>
          <w:lang w:eastAsia="en-US"/>
        </w:rPr>
        <w:t xml:space="preserve">еисполнение бюджетных ассигнований сложилось по следующим </w:t>
      </w:r>
      <w:r w:rsidR="007F6493">
        <w:rPr>
          <w:rFonts w:ascii="Times New Roman" w:eastAsia="Calibri" w:hAnsi="Times New Roman"/>
          <w:sz w:val="28"/>
          <w:szCs w:val="28"/>
          <w:lang w:eastAsia="en-US"/>
        </w:rPr>
        <w:t>направлениям</w:t>
      </w:r>
      <w:r w:rsidRPr="00344F8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799D6A48" w14:textId="0832C091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4F8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7F6493">
        <w:rPr>
          <w:rFonts w:ascii="Times New Roman" w:eastAsia="Calibri" w:hAnsi="Times New Roman"/>
          <w:sz w:val="28"/>
          <w:szCs w:val="28"/>
          <w:lang w:eastAsia="en-US"/>
        </w:rPr>
        <w:t>содержание дорог</w:t>
      </w:r>
      <w:r w:rsidRPr="00344F8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1F5A79D" w14:textId="42054028" w:rsidR="007F6493" w:rsidRDefault="00344F87" w:rsidP="00F047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4F8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7F6493">
        <w:rPr>
          <w:rFonts w:ascii="Times New Roman" w:eastAsia="Calibri" w:hAnsi="Times New Roman"/>
          <w:sz w:val="28"/>
          <w:szCs w:val="28"/>
          <w:lang w:eastAsia="en-US"/>
        </w:rPr>
        <w:t>закупка энергетических ресурсов и мероприятия по энергосбережению;</w:t>
      </w:r>
    </w:p>
    <w:p w14:paraId="1EA5676B" w14:textId="333D67DE" w:rsidR="007F6493" w:rsidRDefault="007F6493" w:rsidP="00F047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обновление технических средств регулирования дорожного движения.</w:t>
      </w:r>
    </w:p>
    <w:p w14:paraId="4AD9D13C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F87">
        <w:rPr>
          <w:rFonts w:ascii="Times New Roman" w:hAnsi="Times New Roman"/>
          <w:b/>
          <w:sz w:val="28"/>
          <w:szCs w:val="28"/>
        </w:rPr>
        <w:t>Подраздел 0412 «Другие вопросы в области национальной экономики»</w:t>
      </w:r>
    </w:p>
    <w:p w14:paraId="213CD5CC" w14:textId="1DB80591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 w:rsidR="009706F2">
        <w:rPr>
          <w:rFonts w:ascii="Times New Roman" w:hAnsi="Times New Roman"/>
          <w:sz w:val="28"/>
          <w:szCs w:val="28"/>
        </w:rPr>
        <w:t>1 384,9 тыс.</w:t>
      </w:r>
      <w:r w:rsidRPr="00344F87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="009706F2">
        <w:rPr>
          <w:rFonts w:ascii="Times New Roman" w:hAnsi="Times New Roman"/>
          <w:sz w:val="28"/>
          <w:szCs w:val="28"/>
        </w:rPr>
        <w:t>1 332,9 тыс.</w:t>
      </w:r>
      <w:r w:rsidRPr="00344F87">
        <w:rPr>
          <w:rFonts w:ascii="Times New Roman" w:hAnsi="Times New Roman"/>
          <w:sz w:val="28"/>
          <w:szCs w:val="28"/>
        </w:rPr>
        <w:t xml:space="preserve"> рубля или 96,</w:t>
      </w:r>
      <w:r w:rsidR="009706F2">
        <w:rPr>
          <w:rFonts w:ascii="Times New Roman" w:hAnsi="Times New Roman"/>
          <w:sz w:val="28"/>
          <w:szCs w:val="28"/>
        </w:rPr>
        <w:t xml:space="preserve">2 </w:t>
      </w:r>
      <w:r w:rsidRPr="00344F87">
        <w:rPr>
          <w:rFonts w:ascii="Times New Roman" w:hAnsi="Times New Roman"/>
          <w:sz w:val="28"/>
          <w:szCs w:val="28"/>
        </w:rPr>
        <w:t>%.</w:t>
      </w:r>
    </w:p>
    <w:p w14:paraId="35E2B546" w14:textId="3146D639" w:rsidR="00344F87" w:rsidRPr="00344F87" w:rsidRDefault="00344F87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130906449"/>
      <w:r w:rsidRPr="00344F87">
        <w:rPr>
          <w:rFonts w:ascii="Times New Roman" w:hAnsi="Times New Roman"/>
          <w:sz w:val="28"/>
          <w:szCs w:val="28"/>
        </w:rPr>
        <w:t xml:space="preserve">По данному подразделу </w:t>
      </w:r>
      <w:r w:rsidR="008C7E10">
        <w:rPr>
          <w:rFonts w:ascii="Times New Roman" w:hAnsi="Times New Roman"/>
          <w:sz w:val="28"/>
          <w:szCs w:val="28"/>
        </w:rPr>
        <w:t xml:space="preserve">финансировались расходы в рамках непрограммных мероприятий на общую сумму 1 332,9 тыс. рублей, а денежные средства, запланированные в рамках муниципальных программ </w:t>
      </w:r>
      <w:r w:rsidR="008C7E10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сельского поселения Нялинское на 2020-2025 годы»</w:t>
      </w:r>
      <w:r w:rsidR="008C7E10">
        <w:rPr>
          <w:rFonts w:ascii="Times New Roman" w:hAnsi="Times New Roman"/>
          <w:sz w:val="28"/>
          <w:szCs w:val="28"/>
        </w:rPr>
        <w:t xml:space="preserve"> и </w:t>
      </w:r>
      <w:r w:rsidR="008C7E10"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 в сельском поселении Нялинское на 2023-2025 годы»</w:t>
      </w:r>
      <w:r w:rsidR="008C7E10">
        <w:rPr>
          <w:rFonts w:ascii="Times New Roman" w:hAnsi="Times New Roman"/>
          <w:sz w:val="28"/>
          <w:szCs w:val="28"/>
        </w:rPr>
        <w:t xml:space="preserve"> востребованы не были.</w:t>
      </w:r>
    </w:p>
    <w:bookmarkEnd w:id="6"/>
    <w:p w14:paraId="29C0C2BC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FB7AAA" w14:textId="77777777" w:rsidR="00344F87" w:rsidRPr="00344F87" w:rsidRDefault="00344F87" w:rsidP="00F04798">
      <w:pPr>
        <w:tabs>
          <w:tab w:val="left" w:pos="0"/>
          <w:tab w:val="left" w:pos="6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4F87">
        <w:rPr>
          <w:rFonts w:ascii="Times New Roman" w:hAnsi="Times New Roman"/>
          <w:b/>
          <w:sz w:val="28"/>
          <w:szCs w:val="28"/>
          <w:u w:val="single"/>
        </w:rPr>
        <w:t>Раздел 0500 «Жилищно-коммунальное хозяйство»</w:t>
      </w:r>
    </w:p>
    <w:p w14:paraId="649DB9D3" w14:textId="7A2B5002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4F87">
        <w:rPr>
          <w:rFonts w:ascii="Times New Roman" w:hAnsi="Times New Roman"/>
          <w:color w:val="000000" w:themeColor="text1"/>
          <w:sz w:val="28"/>
          <w:szCs w:val="28"/>
        </w:rPr>
        <w:t xml:space="preserve">При плане </w:t>
      </w:r>
      <w:r w:rsidR="008C7E10">
        <w:rPr>
          <w:rFonts w:ascii="Times New Roman" w:hAnsi="Times New Roman"/>
          <w:color w:val="000000" w:themeColor="text1"/>
          <w:sz w:val="28"/>
          <w:szCs w:val="28"/>
        </w:rPr>
        <w:t>1 624,3 тыс.</w:t>
      </w:r>
      <w:r w:rsidRPr="00344F87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8C7E10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344F87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 составило </w:t>
      </w:r>
      <w:r w:rsidR="008C7E10">
        <w:rPr>
          <w:rFonts w:ascii="Times New Roman" w:hAnsi="Times New Roman"/>
          <w:color w:val="000000" w:themeColor="text1"/>
          <w:sz w:val="28"/>
          <w:szCs w:val="28"/>
        </w:rPr>
        <w:t>1 021,2 тыс. рублей</w:t>
      </w:r>
      <w:r w:rsidRPr="00344F87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8C7E10">
        <w:rPr>
          <w:rFonts w:ascii="Times New Roman" w:hAnsi="Times New Roman"/>
          <w:color w:val="000000" w:themeColor="text1"/>
          <w:sz w:val="28"/>
          <w:szCs w:val="28"/>
        </w:rPr>
        <w:t xml:space="preserve">62,9 </w:t>
      </w:r>
      <w:r w:rsidRPr="00344F8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в том числе по подразделам бюджетной классификации:</w:t>
      </w:r>
    </w:p>
    <w:p w14:paraId="11EECD57" w14:textId="5E10B557" w:rsidR="00344F87" w:rsidRPr="00344F87" w:rsidRDefault="00344F87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4F87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По подразделу 0501 «Жилищное хозяйство»</w:t>
      </w: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при плане расходов в сумме </w:t>
      </w:r>
      <w:r w:rsidR="007455B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320,2 тыс.</w:t>
      </w: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рублей исполнение составило </w:t>
      </w:r>
      <w:r w:rsidR="007455B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260,2 тыс.</w:t>
      </w: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рублей или </w:t>
      </w:r>
      <w:r w:rsidR="007455B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81,2 </w:t>
      </w: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%. </w:t>
      </w:r>
    </w:p>
    <w:p w14:paraId="05390DA3" w14:textId="77777777" w:rsidR="007455B3" w:rsidRDefault="00344F87" w:rsidP="00F04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130907392"/>
      <w:r w:rsidRPr="00344F87">
        <w:rPr>
          <w:rFonts w:ascii="Times New Roman" w:hAnsi="Times New Roman"/>
          <w:sz w:val="28"/>
          <w:szCs w:val="28"/>
        </w:rPr>
        <w:t>По данному подразделу были исполнены мероприятия муниципальн</w:t>
      </w:r>
      <w:r w:rsidR="007455B3">
        <w:rPr>
          <w:rFonts w:ascii="Times New Roman" w:hAnsi="Times New Roman"/>
          <w:sz w:val="28"/>
          <w:szCs w:val="28"/>
        </w:rPr>
        <w:t>ой</w:t>
      </w:r>
      <w:r w:rsidRPr="00344F87">
        <w:rPr>
          <w:rFonts w:ascii="Times New Roman" w:hAnsi="Times New Roman"/>
          <w:sz w:val="28"/>
          <w:szCs w:val="28"/>
        </w:rPr>
        <w:t xml:space="preserve"> программ</w:t>
      </w:r>
      <w:bookmarkEnd w:id="7"/>
      <w:r w:rsidR="007455B3">
        <w:rPr>
          <w:rFonts w:ascii="Times New Roman" w:hAnsi="Times New Roman"/>
          <w:sz w:val="28"/>
          <w:szCs w:val="28"/>
        </w:rPr>
        <w:t xml:space="preserve">ы </w:t>
      </w:r>
      <w:r w:rsidR="007455B3">
        <w:rPr>
          <w:rFonts w:ascii="Times New Roman" w:hAnsi="Times New Roman"/>
          <w:sz w:val="28"/>
          <w:szCs w:val="28"/>
        </w:rPr>
        <w:t>«Улучшение жилищных условий жителей сельского поселения Нялинское на 2023-2025 годы»</w:t>
      </w:r>
      <w:r w:rsidR="007455B3">
        <w:rPr>
          <w:rFonts w:ascii="Times New Roman" w:hAnsi="Times New Roman"/>
          <w:sz w:val="28"/>
          <w:szCs w:val="28"/>
        </w:rPr>
        <w:t xml:space="preserve"> на сумму 78,0 тыс. рублей, в рамках непрограммных мероприятий освоено 182,2 тыс. рублей при плане 242,2 тыс. рублей.</w:t>
      </w:r>
    </w:p>
    <w:p w14:paraId="4F7C5140" w14:textId="59CF1A3D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F8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 подразделу 0503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4F8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«Благоустройство»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плане расходов </w:t>
      </w:r>
      <w:proofErr w:type="gramStart"/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>в  сумме</w:t>
      </w:r>
      <w:proofErr w:type="gramEnd"/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55B3">
        <w:rPr>
          <w:rFonts w:ascii="Times New Roman" w:eastAsiaTheme="minorHAnsi" w:hAnsi="Times New Roman"/>
          <w:sz w:val="28"/>
          <w:szCs w:val="28"/>
          <w:lang w:eastAsia="en-US"/>
        </w:rPr>
        <w:t>1 304,1 тыс.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 исполнение составило </w:t>
      </w:r>
      <w:r w:rsidR="007455B3">
        <w:rPr>
          <w:rFonts w:ascii="Times New Roman" w:eastAsiaTheme="minorHAnsi" w:hAnsi="Times New Roman"/>
          <w:sz w:val="28"/>
          <w:szCs w:val="28"/>
          <w:lang w:eastAsia="en-US"/>
        </w:rPr>
        <w:t>761,0 тыс.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 или </w:t>
      </w:r>
      <w:r w:rsidR="007455B3">
        <w:rPr>
          <w:rFonts w:ascii="Times New Roman" w:eastAsiaTheme="minorHAnsi" w:hAnsi="Times New Roman"/>
          <w:sz w:val="28"/>
          <w:szCs w:val="28"/>
          <w:lang w:eastAsia="en-US"/>
        </w:rPr>
        <w:t xml:space="preserve">58,3 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%. </w:t>
      </w:r>
      <w:r w:rsidRPr="00344F87">
        <w:rPr>
          <w:rFonts w:ascii="Times New Roman" w:hAnsi="Times New Roman"/>
          <w:sz w:val="28"/>
          <w:szCs w:val="28"/>
        </w:rPr>
        <w:t>По данному подразделу мероприятия</w:t>
      </w:r>
      <w:r w:rsidR="007455B3" w:rsidRPr="007455B3">
        <w:rPr>
          <w:rFonts w:ascii="Times New Roman" w:hAnsi="Times New Roman"/>
          <w:sz w:val="28"/>
          <w:szCs w:val="28"/>
        </w:rPr>
        <w:t xml:space="preserve"> </w:t>
      </w:r>
      <w:r w:rsidR="007455B3" w:rsidRPr="00344F87">
        <w:rPr>
          <w:rFonts w:ascii="Times New Roman" w:hAnsi="Times New Roman"/>
          <w:sz w:val="28"/>
          <w:szCs w:val="28"/>
        </w:rPr>
        <w:t>были исполнены</w:t>
      </w:r>
      <w:r w:rsidR="007455B3">
        <w:rPr>
          <w:rFonts w:ascii="Times New Roman" w:hAnsi="Times New Roman"/>
          <w:sz w:val="28"/>
          <w:szCs w:val="28"/>
        </w:rPr>
        <w:t xml:space="preserve"> в рамках непрограммных мероприятий. Финансирование мероприятий, предусмотренных на финансирование муниципальной программы </w:t>
      </w:r>
      <w:r w:rsidR="007455B3">
        <w:rPr>
          <w:rFonts w:ascii="Times New Roman" w:hAnsi="Times New Roman"/>
          <w:sz w:val="28"/>
          <w:szCs w:val="28"/>
        </w:rPr>
        <w:lastRenderedPageBreak/>
        <w:t>«Благоустройство населенных пунктов в сельском поселении Нялинское на 2022-2025 годы»</w:t>
      </w:r>
      <w:r w:rsidR="007455B3">
        <w:rPr>
          <w:rFonts w:ascii="Times New Roman" w:hAnsi="Times New Roman"/>
          <w:sz w:val="28"/>
          <w:szCs w:val="28"/>
        </w:rPr>
        <w:t>, не осуществлялось.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53CA1427" w14:textId="77777777" w:rsidR="00344F87" w:rsidRPr="00344F87" w:rsidRDefault="00344F87" w:rsidP="00F0479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EED2EA5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44F8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Раздел 0700 «Образование»</w:t>
      </w:r>
    </w:p>
    <w:p w14:paraId="28297C85" w14:textId="466001DD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44F87">
        <w:rPr>
          <w:rFonts w:ascii="Times New Roman" w:hAnsi="Times New Roman"/>
          <w:color w:val="000000" w:themeColor="text1"/>
          <w:sz w:val="28"/>
          <w:szCs w:val="28"/>
        </w:rPr>
        <w:t xml:space="preserve">При плане </w:t>
      </w:r>
      <w:r w:rsidR="00F449A2">
        <w:rPr>
          <w:rFonts w:ascii="Times New Roman" w:hAnsi="Times New Roman"/>
          <w:color w:val="000000" w:themeColor="text1"/>
          <w:sz w:val="28"/>
          <w:szCs w:val="28"/>
        </w:rPr>
        <w:t>48,0 тыс.</w:t>
      </w:r>
      <w:r w:rsidRPr="00344F87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F449A2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344F87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 составило </w:t>
      </w:r>
      <w:r w:rsidR="00F449A2">
        <w:rPr>
          <w:rFonts w:ascii="Times New Roman" w:hAnsi="Times New Roman"/>
          <w:color w:val="000000" w:themeColor="text1"/>
          <w:sz w:val="28"/>
          <w:szCs w:val="28"/>
        </w:rPr>
        <w:t>48,0 тыс.</w:t>
      </w:r>
      <w:r w:rsidRPr="00344F87">
        <w:rPr>
          <w:rFonts w:ascii="Times New Roman" w:hAnsi="Times New Roman"/>
          <w:color w:val="000000" w:themeColor="text1"/>
          <w:sz w:val="28"/>
          <w:szCs w:val="28"/>
        </w:rPr>
        <w:t xml:space="preserve"> рублей или </w:t>
      </w:r>
      <w:r w:rsidR="00F449A2">
        <w:rPr>
          <w:rFonts w:ascii="Times New Roman" w:hAnsi="Times New Roman"/>
          <w:color w:val="000000" w:themeColor="text1"/>
          <w:sz w:val="28"/>
          <w:szCs w:val="28"/>
        </w:rPr>
        <w:t>100,0</w:t>
      </w:r>
      <w:r w:rsidRPr="00344F87">
        <w:rPr>
          <w:rFonts w:ascii="Times New Roman" w:hAnsi="Times New Roman"/>
          <w:color w:val="000000" w:themeColor="text1"/>
          <w:sz w:val="28"/>
          <w:szCs w:val="28"/>
        </w:rPr>
        <w:t> %</w:t>
      </w:r>
      <w:r w:rsidR="00F449A2">
        <w:rPr>
          <w:rFonts w:ascii="Times New Roman" w:hAnsi="Times New Roman"/>
          <w:color w:val="000000" w:themeColor="text1"/>
          <w:sz w:val="28"/>
          <w:szCs w:val="28"/>
        </w:rPr>
        <w:t xml:space="preserve">. Освоение средств проводилось по </w:t>
      </w:r>
      <w:r w:rsidR="00F449A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</w:t>
      </w:r>
      <w:r w:rsidRPr="00344F87">
        <w:rPr>
          <w:rFonts w:ascii="Times New Roman" w:hAnsi="Times New Roman"/>
          <w:b/>
          <w:sz w:val="28"/>
          <w:szCs w:val="28"/>
        </w:rPr>
        <w:t>одраздел</w:t>
      </w:r>
      <w:r w:rsidR="00F449A2">
        <w:rPr>
          <w:rFonts w:ascii="Times New Roman" w:hAnsi="Times New Roman"/>
          <w:b/>
          <w:sz w:val="28"/>
          <w:szCs w:val="28"/>
        </w:rPr>
        <w:t>у</w:t>
      </w:r>
      <w:r w:rsidRPr="00344F87">
        <w:rPr>
          <w:rFonts w:ascii="Times New Roman" w:hAnsi="Times New Roman"/>
          <w:b/>
          <w:sz w:val="28"/>
          <w:szCs w:val="28"/>
        </w:rPr>
        <w:t xml:space="preserve"> 0707 «Молодежная политика и оздоровление детей»</w:t>
      </w:r>
    </w:p>
    <w:p w14:paraId="1F98CB4C" w14:textId="1D1CD6D4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рамках данного подраздела осуществлялись расходы </w:t>
      </w: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 xml:space="preserve">по </w:t>
      </w:r>
      <w:r w:rsidRPr="00344F8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муниципальн</w:t>
      </w:r>
      <w:r w:rsidR="00F449A2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ой</w:t>
      </w:r>
      <w:r w:rsidRPr="00344F8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программ</w:t>
      </w:r>
      <w:r w:rsidR="00F449A2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44F8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«Развитие образования в Ханты-Мансийском районе»</w:t>
      </w: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14:paraId="74ED6823" w14:textId="77777777" w:rsidR="00894F41" w:rsidRDefault="00894F41" w:rsidP="00F047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14:paraId="7DEBAF79" w14:textId="066F3FC0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4F8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0800 </w:t>
      </w:r>
      <w:r w:rsidRPr="00344F87">
        <w:rPr>
          <w:rFonts w:ascii="Times New Roman" w:hAnsi="Times New Roman"/>
          <w:b/>
          <w:sz w:val="28"/>
          <w:szCs w:val="28"/>
          <w:u w:val="single"/>
        </w:rPr>
        <w:t>«Культура, кинематография»</w:t>
      </w:r>
    </w:p>
    <w:p w14:paraId="05139782" w14:textId="4CCDB745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 w:rsidR="00F449A2">
        <w:rPr>
          <w:rFonts w:ascii="Times New Roman" w:eastAsiaTheme="minorHAnsi" w:hAnsi="Times New Roman"/>
          <w:sz w:val="28"/>
          <w:szCs w:val="28"/>
          <w:lang w:eastAsia="en-US"/>
        </w:rPr>
        <w:t>11 602,9 тыс.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4F87">
        <w:rPr>
          <w:rFonts w:ascii="Times New Roman" w:hAnsi="Times New Roman"/>
          <w:sz w:val="28"/>
          <w:szCs w:val="28"/>
        </w:rPr>
        <w:t>рубл</w:t>
      </w:r>
      <w:r w:rsidR="00F449A2">
        <w:rPr>
          <w:rFonts w:ascii="Times New Roman" w:hAnsi="Times New Roman"/>
          <w:sz w:val="28"/>
          <w:szCs w:val="28"/>
        </w:rPr>
        <w:t>ей</w:t>
      </w:r>
      <w:r w:rsidRPr="00344F87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F449A2">
        <w:rPr>
          <w:rFonts w:ascii="Times New Roman" w:eastAsiaTheme="minorHAnsi" w:hAnsi="Times New Roman"/>
          <w:sz w:val="28"/>
          <w:szCs w:val="28"/>
          <w:lang w:eastAsia="en-US"/>
        </w:rPr>
        <w:t>11 078,3 тыс.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344F87">
        <w:rPr>
          <w:rFonts w:ascii="Times New Roman" w:hAnsi="Times New Roman"/>
          <w:sz w:val="28"/>
          <w:szCs w:val="28"/>
        </w:rPr>
        <w:t xml:space="preserve">рублей или </w:t>
      </w:r>
      <w:r w:rsidR="00F449A2">
        <w:rPr>
          <w:rFonts w:ascii="Times New Roman" w:hAnsi="Times New Roman"/>
          <w:sz w:val="28"/>
          <w:szCs w:val="28"/>
        </w:rPr>
        <w:t>95,4</w:t>
      </w:r>
      <w:r w:rsidRPr="00344F87">
        <w:rPr>
          <w:rFonts w:ascii="Times New Roman" w:eastAsiaTheme="minorHAnsi" w:hAnsi="Times New Roman"/>
          <w:sz w:val="28"/>
          <w:szCs w:val="28"/>
          <w:lang w:eastAsia="en-US"/>
        </w:rPr>
        <w:t> %</w:t>
      </w:r>
      <w:r w:rsidRPr="00344F87">
        <w:rPr>
          <w:rFonts w:ascii="Times New Roman" w:eastAsia="Calibri" w:hAnsi="Times New Roman"/>
          <w:sz w:val="28"/>
          <w:szCs w:val="28"/>
          <w:lang w:eastAsia="en-US"/>
        </w:rPr>
        <w:t xml:space="preserve"> по подраздел</w:t>
      </w:r>
      <w:r w:rsidR="0011750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344F87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бюджетной классификации</w:t>
      </w:r>
      <w:r w:rsidRPr="00344F87">
        <w:rPr>
          <w:rFonts w:ascii="Times New Roman" w:hAnsi="Times New Roman"/>
          <w:b/>
          <w:sz w:val="28"/>
          <w:szCs w:val="28"/>
        </w:rPr>
        <w:t xml:space="preserve"> 0801 «Культура»</w:t>
      </w:r>
    </w:p>
    <w:p w14:paraId="7CAFB8FC" w14:textId="02156A3D" w:rsidR="00117505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рамках данного подраздела осуществлялись расходы </w:t>
      </w: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>по муниципальн</w:t>
      </w:r>
      <w:r w:rsidR="001175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ой</w:t>
      </w: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="0011750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е </w:t>
      </w:r>
      <w:r w:rsidR="00117505">
        <w:rPr>
          <w:rFonts w:ascii="Times New Roman" w:hAnsi="Times New Roman"/>
          <w:sz w:val="28"/>
          <w:szCs w:val="28"/>
        </w:rPr>
        <w:t>«Комплексное развитие культуры, физической культуры и спорта в сельском поселении Нялинское на 2016-2025 годы»</w:t>
      </w:r>
      <w:r w:rsidR="00117505">
        <w:rPr>
          <w:rFonts w:ascii="Times New Roman" w:hAnsi="Times New Roman"/>
          <w:sz w:val="28"/>
          <w:szCs w:val="28"/>
        </w:rPr>
        <w:t xml:space="preserve"> п</w:t>
      </w:r>
      <w:r w:rsidR="00117505" w:rsidRPr="00344F87">
        <w:rPr>
          <w:rFonts w:ascii="Times New Roman" w:hAnsi="Times New Roman"/>
          <w:sz w:val="28"/>
          <w:szCs w:val="28"/>
        </w:rPr>
        <w:t xml:space="preserve">ри плане </w:t>
      </w:r>
      <w:r w:rsidR="00117505">
        <w:rPr>
          <w:rFonts w:ascii="Times New Roman" w:eastAsiaTheme="minorHAnsi" w:hAnsi="Times New Roman"/>
          <w:sz w:val="28"/>
          <w:szCs w:val="28"/>
          <w:lang w:eastAsia="en-US"/>
        </w:rPr>
        <w:t>8 488,2 тыс.</w:t>
      </w:r>
      <w:r w:rsidR="00117505" w:rsidRPr="00344F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17505" w:rsidRPr="00344F87">
        <w:rPr>
          <w:rFonts w:ascii="Times New Roman" w:hAnsi="Times New Roman"/>
          <w:sz w:val="28"/>
          <w:szCs w:val="28"/>
        </w:rPr>
        <w:t xml:space="preserve">рублей исполнение составило </w:t>
      </w:r>
      <w:r w:rsidR="00117505">
        <w:rPr>
          <w:rFonts w:ascii="Times New Roman" w:eastAsiaTheme="minorHAnsi" w:hAnsi="Times New Roman"/>
          <w:sz w:val="28"/>
          <w:szCs w:val="28"/>
          <w:lang w:eastAsia="en-US"/>
        </w:rPr>
        <w:t>7 963,6 тыс.</w:t>
      </w:r>
      <w:r w:rsidR="00117505" w:rsidRPr="00344F8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17505" w:rsidRPr="00344F87">
        <w:rPr>
          <w:rFonts w:ascii="Times New Roman" w:hAnsi="Times New Roman"/>
          <w:sz w:val="28"/>
          <w:szCs w:val="28"/>
        </w:rPr>
        <w:t xml:space="preserve">рублей или </w:t>
      </w:r>
      <w:r w:rsidR="00117505">
        <w:rPr>
          <w:rFonts w:ascii="Times New Roman" w:eastAsiaTheme="minorHAnsi" w:hAnsi="Times New Roman"/>
          <w:sz w:val="28"/>
          <w:szCs w:val="28"/>
          <w:lang w:eastAsia="en-US"/>
        </w:rPr>
        <w:t xml:space="preserve">93,8 </w:t>
      </w:r>
      <w:r w:rsidR="00117505" w:rsidRPr="00344F87">
        <w:rPr>
          <w:rFonts w:ascii="Times New Roman" w:eastAsiaTheme="minorHAnsi" w:hAnsi="Times New Roman"/>
          <w:sz w:val="28"/>
          <w:szCs w:val="28"/>
          <w:lang w:eastAsia="en-US"/>
        </w:rPr>
        <w:t>%</w:t>
      </w:r>
      <w:r w:rsidR="00117505" w:rsidRPr="00344F87">
        <w:rPr>
          <w:rFonts w:ascii="Times New Roman" w:hAnsi="Times New Roman"/>
          <w:sz w:val="28"/>
          <w:szCs w:val="28"/>
        </w:rPr>
        <w:t xml:space="preserve">. </w:t>
      </w:r>
    </w:p>
    <w:p w14:paraId="540455C7" w14:textId="2BF6A656" w:rsidR="00344F87" w:rsidRPr="00344F87" w:rsidRDefault="00344F87" w:rsidP="00F04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рамках непрограммных расходов осуществлял</w:t>
      </w:r>
      <w:r w:rsidR="00FD21F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</w:t>
      </w: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сь </w:t>
      </w:r>
      <w:r w:rsidR="00FD21F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финансирование </w:t>
      </w:r>
      <w:r w:rsidRPr="00344F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расходов, связанных с повышением целевого показателя средней заработной платы работников муниципальных учреждений культуры и дополнительного образования</w:t>
      </w:r>
      <w:r w:rsidR="00FD21F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Исполнение составило 100 %. </w:t>
      </w:r>
    </w:p>
    <w:p w14:paraId="692C58FF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5F282B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b/>
          <w:sz w:val="28"/>
          <w:szCs w:val="28"/>
          <w:u w:val="single"/>
        </w:rPr>
        <w:t>Раздел 1000 «Социальная политика»</w:t>
      </w:r>
    </w:p>
    <w:p w14:paraId="6644CAFF" w14:textId="7D5C536B" w:rsidR="00FD21F8" w:rsidRDefault="00FD21F8" w:rsidP="00F047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  по    данному разделу проводились в составе подраздела </w:t>
      </w:r>
      <w:r w:rsidRPr="00344F87">
        <w:rPr>
          <w:rFonts w:ascii="Times New Roman" w:hAnsi="Times New Roman"/>
          <w:b/>
          <w:sz w:val="28"/>
          <w:szCs w:val="28"/>
        </w:rPr>
        <w:t>1001 «Пенсионное обеспечение»</w:t>
      </w:r>
    </w:p>
    <w:p w14:paraId="02133E6B" w14:textId="782C7565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F87">
        <w:rPr>
          <w:rFonts w:ascii="Times New Roman" w:hAnsi="Times New Roman"/>
          <w:b/>
          <w:sz w:val="28"/>
          <w:szCs w:val="28"/>
        </w:rPr>
        <w:t xml:space="preserve"> </w:t>
      </w:r>
    </w:p>
    <w:p w14:paraId="374E3BC1" w14:textId="2F0A2C6F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 w:rsidR="00FD21F8">
        <w:rPr>
          <w:rFonts w:ascii="Times New Roman" w:hAnsi="Times New Roman"/>
          <w:sz w:val="28"/>
          <w:szCs w:val="28"/>
        </w:rPr>
        <w:t>813,6 тыс.</w:t>
      </w:r>
      <w:r w:rsidRPr="00344F87">
        <w:rPr>
          <w:rFonts w:ascii="Times New Roman" w:hAnsi="Times New Roman"/>
          <w:sz w:val="28"/>
          <w:szCs w:val="28"/>
        </w:rPr>
        <w:t xml:space="preserve"> рубл</w:t>
      </w:r>
      <w:r w:rsidR="00FD21F8">
        <w:rPr>
          <w:rFonts w:ascii="Times New Roman" w:hAnsi="Times New Roman"/>
          <w:sz w:val="28"/>
          <w:szCs w:val="28"/>
        </w:rPr>
        <w:t>ей</w:t>
      </w:r>
      <w:r w:rsidRPr="00344F87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FD21F8">
        <w:rPr>
          <w:rFonts w:ascii="Times New Roman" w:hAnsi="Times New Roman"/>
          <w:sz w:val="28"/>
          <w:szCs w:val="28"/>
        </w:rPr>
        <w:t>813,6 тыс.</w:t>
      </w:r>
      <w:r w:rsidRPr="00344F87">
        <w:rPr>
          <w:rFonts w:ascii="Times New Roman" w:hAnsi="Times New Roman"/>
          <w:sz w:val="28"/>
          <w:szCs w:val="28"/>
        </w:rPr>
        <w:t xml:space="preserve"> рублей или </w:t>
      </w:r>
      <w:r w:rsidR="00FD21F8">
        <w:rPr>
          <w:rFonts w:ascii="Times New Roman" w:hAnsi="Times New Roman"/>
          <w:sz w:val="28"/>
          <w:szCs w:val="28"/>
        </w:rPr>
        <w:t>100,0</w:t>
      </w:r>
      <w:r w:rsidRPr="00344F87">
        <w:rPr>
          <w:rFonts w:ascii="Times New Roman" w:hAnsi="Times New Roman"/>
          <w:sz w:val="28"/>
          <w:szCs w:val="28"/>
        </w:rPr>
        <w:t xml:space="preserve"> %.</w:t>
      </w:r>
    </w:p>
    <w:p w14:paraId="4F572D63" w14:textId="1D8D96A0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 xml:space="preserve">По данному подразделу отражены расходы в рамках муниципальной программы </w:t>
      </w:r>
      <w:r w:rsidR="0042459C">
        <w:rPr>
          <w:rFonts w:ascii="Times New Roman" w:hAnsi="Times New Roman"/>
          <w:sz w:val="28"/>
          <w:szCs w:val="28"/>
        </w:rPr>
        <w:t xml:space="preserve">«Управление муниципальными финансами в сельском поселении Нялинское на 2023-2025 </w:t>
      </w:r>
      <w:proofErr w:type="spellStart"/>
      <w:r w:rsidR="0042459C">
        <w:rPr>
          <w:rFonts w:ascii="Times New Roman" w:hAnsi="Times New Roman"/>
          <w:sz w:val="28"/>
          <w:szCs w:val="28"/>
        </w:rPr>
        <w:t>гг</w:t>
      </w:r>
      <w:proofErr w:type="spellEnd"/>
      <w:r w:rsidR="0042459C">
        <w:rPr>
          <w:rFonts w:ascii="Times New Roman" w:hAnsi="Times New Roman"/>
          <w:sz w:val="28"/>
          <w:szCs w:val="28"/>
        </w:rPr>
        <w:t>»</w:t>
      </w:r>
      <w:r w:rsidR="0042459C" w:rsidRPr="00344F87">
        <w:rPr>
          <w:rFonts w:ascii="Times New Roman" w:hAnsi="Times New Roman"/>
          <w:sz w:val="28"/>
          <w:szCs w:val="28"/>
        </w:rPr>
        <w:t xml:space="preserve"> </w:t>
      </w:r>
      <w:r w:rsidR="0042459C">
        <w:rPr>
          <w:rFonts w:ascii="Times New Roman" w:hAnsi="Times New Roman"/>
          <w:sz w:val="28"/>
          <w:szCs w:val="28"/>
        </w:rPr>
        <w:t>на д</w:t>
      </w:r>
      <w:r w:rsidRPr="00344F87">
        <w:rPr>
          <w:rFonts w:ascii="Times New Roman" w:hAnsi="Times New Roman"/>
          <w:sz w:val="28"/>
          <w:szCs w:val="28"/>
        </w:rPr>
        <w:t>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самоуправления.</w:t>
      </w:r>
    </w:p>
    <w:p w14:paraId="634ABEAB" w14:textId="77777777" w:rsidR="00344F87" w:rsidRPr="00344F87" w:rsidRDefault="00344F87" w:rsidP="00F047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819EFB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b/>
          <w:sz w:val="28"/>
          <w:szCs w:val="28"/>
          <w:u w:val="single"/>
        </w:rPr>
        <w:t>Раздел 1100 «Физическая культура и спорт»</w:t>
      </w:r>
    </w:p>
    <w:p w14:paraId="18BCDC80" w14:textId="20E4B9F4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 w:rsidR="0042459C">
        <w:rPr>
          <w:rFonts w:ascii="Times New Roman" w:hAnsi="Times New Roman"/>
          <w:sz w:val="28"/>
          <w:szCs w:val="28"/>
        </w:rPr>
        <w:t>354,1 тыс.</w:t>
      </w:r>
      <w:r w:rsidRPr="00344F87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="0042459C">
        <w:rPr>
          <w:rFonts w:ascii="Times New Roman" w:hAnsi="Times New Roman"/>
          <w:sz w:val="28"/>
          <w:szCs w:val="28"/>
        </w:rPr>
        <w:t>354,1 тыс.</w:t>
      </w:r>
      <w:r w:rsidRPr="00344F87">
        <w:rPr>
          <w:rFonts w:ascii="Times New Roman" w:hAnsi="Times New Roman"/>
          <w:sz w:val="28"/>
          <w:szCs w:val="28"/>
        </w:rPr>
        <w:t xml:space="preserve"> рублей или </w:t>
      </w:r>
      <w:r w:rsidR="0042459C">
        <w:rPr>
          <w:rFonts w:ascii="Times New Roman" w:hAnsi="Times New Roman"/>
          <w:sz w:val="28"/>
          <w:szCs w:val="28"/>
        </w:rPr>
        <w:t>100,0</w:t>
      </w:r>
      <w:r w:rsidRPr="00344F87">
        <w:rPr>
          <w:rFonts w:ascii="Times New Roman" w:hAnsi="Times New Roman"/>
          <w:sz w:val="28"/>
          <w:szCs w:val="28"/>
        </w:rPr>
        <w:t xml:space="preserve"> %</w:t>
      </w:r>
      <w:r w:rsidRPr="00344F87">
        <w:rPr>
          <w:rFonts w:ascii="Times New Roman" w:eastAsia="Calibri" w:hAnsi="Times New Roman"/>
          <w:sz w:val="28"/>
          <w:szCs w:val="28"/>
          <w:lang w:eastAsia="en-US"/>
        </w:rPr>
        <w:t>, в том числе по подраздел</w:t>
      </w:r>
      <w:r w:rsidR="0042459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344F87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бюджетной классификации:</w:t>
      </w:r>
    </w:p>
    <w:p w14:paraId="2063E1C2" w14:textId="77777777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F87">
        <w:rPr>
          <w:rFonts w:ascii="Times New Roman" w:hAnsi="Times New Roman"/>
          <w:b/>
          <w:sz w:val="28"/>
          <w:szCs w:val="28"/>
        </w:rPr>
        <w:t>Подраздел 1101 «Физическая культура»</w:t>
      </w:r>
    </w:p>
    <w:p w14:paraId="32D89F5A" w14:textId="6C6E9F20" w:rsidR="00344F87" w:rsidRPr="00344F87" w:rsidRDefault="00344F87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87">
        <w:rPr>
          <w:rFonts w:ascii="Times New Roman" w:hAnsi="Times New Roman"/>
          <w:sz w:val="28"/>
          <w:szCs w:val="28"/>
        </w:rPr>
        <w:t xml:space="preserve">При плане </w:t>
      </w:r>
      <w:r w:rsidR="0042459C">
        <w:rPr>
          <w:rFonts w:ascii="Times New Roman" w:hAnsi="Times New Roman"/>
          <w:sz w:val="28"/>
          <w:szCs w:val="28"/>
        </w:rPr>
        <w:t>354,1 тыс.</w:t>
      </w:r>
      <w:r w:rsidRPr="00344F87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="0042459C">
        <w:rPr>
          <w:rFonts w:ascii="Times New Roman" w:hAnsi="Times New Roman"/>
          <w:sz w:val="28"/>
          <w:szCs w:val="28"/>
        </w:rPr>
        <w:t>354,1 тыс.</w:t>
      </w:r>
      <w:r w:rsidRPr="00344F87">
        <w:rPr>
          <w:rFonts w:ascii="Times New Roman" w:hAnsi="Times New Roman"/>
          <w:sz w:val="28"/>
          <w:szCs w:val="28"/>
        </w:rPr>
        <w:t xml:space="preserve"> рублей или 100%.</w:t>
      </w:r>
    </w:p>
    <w:p w14:paraId="0B2BCAF8" w14:textId="52C0FA2E" w:rsidR="00E86AF7" w:rsidRPr="000C5208" w:rsidRDefault="0042459C" w:rsidP="0089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130901570"/>
      <w:bookmarkStart w:id="9" w:name="_Hlk130900869"/>
      <w:r w:rsidRPr="00344F87">
        <w:rPr>
          <w:rFonts w:ascii="Times New Roman" w:hAnsi="Times New Roman"/>
          <w:sz w:val="28"/>
          <w:szCs w:val="28"/>
        </w:rPr>
        <w:lastRenderedPageBreak/>
        <w:t xml:space="preserve">По данному подразделу отражены расходы в рамках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«Управление муниципальными финансами в сельском поселении Нялинское на 2023-2025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44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bookmarkEnd w:id="8"/>
      <w:r>
        <w:rPr>
          <w:rFonts w:ascii="Times New Roman" w:hAnsi="Times New Roman"/>
          <w:sz w:val="28"/>
          <w:szCs w:val="28"/>
        </w:rPr>
        <w:t>оплату труда спортивного инструктора.</w:t>
      </w:r>
      <w:bookmarkEnd w:id="9"/>
    </w:p>
    <w:p w14:paraId="2DD7BBE7" w14:textId="77777777" w:rsidR="00DA7B47" w:rsidRDefault="00DA7B47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A163D40" w14:textId="08869390" w:rsidR="005D54D3" w:rsidRPr="000C5208" w:rsidRDefault="005D54D3" w:rsidP="00894F4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5208">
        <w:rPr>
          <w:rFonts w:ascii="Times New Roman" w:hAnsi="Times New Roman"/>
          <w:b/>
          <w:sz w:val="28"/>
          <w:szCs w:val="28"/>
        </w:rPr>
        <w:t xml:space="preserve">Источники </w:t>
      </w:r>
      <w:r w:rsidR="00CE5C51" w:rsidRPr="000C5208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3055CC9A" w14:textId="77777777" w:rsidR="000561C7" w:rsidRPr="000C5208" w:rsidRDefault="000561C7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23879B9" w14:textId="61A3CF11" w:rsidR="005D54D3" w:rsidRPr="000C5208" w:rsidRDefault="005D54D3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525F">
        <w:rPr>
          <w:rFonts w:ascii="Times New Roman" w:hAnsi="Times New Roman"/>
          <w:sz w:val="28"/>
          <w:szCs w:val="28"/>
        </w:rPr>
        <w:t>По уточн</w:t>
      </w:r>
      <w:r w:rsidR="00CE5C51" w:rsidRPr="0091525F">
        <w:rPr>
          <w:rFonts w:ascii="Times New Roman" w:hAnsi="Times New Roman"/>
          <w:sz w:val="28"/>
          <w:szCs w:val="28"/>
        </w:rPr>
        <w:t>е</w:t>
      </w:r>
      <w:r w:rsidRPr="0091525F">
        <w:rPr>
          <w:rFonts w:ascii="Times New Roman" w:hAnsi="Times New Roman"/>
          <w:sz w:val="28"/>
          <w:szCs w:val="28"/>
        </w:rPr>
        <w:t>нному</w:t>
      </w:r>
      <w:r w:rsidR="006740C7" w:rsidRPr="0091525F">
        <w:rPr>
          <w:rFonts w:ascii="Times New Roman" w:hAnsi="Times New Roman"/>
          <w:sz w:val="28"/>
          <w:szCs w:val="28"/>
        </w:rPr>
        <w:t xml:space="preserve"> годовому</w:t>
      </w:r>
      <w:r w:rsidRPr="0091525F">
        <w:rPr>
          <w:rFonts w:ascii="Times New Roman" w:hAnsi="Times New Roman"/>
          <w:sz w:val="28"/>
          <w:szCs w:val="28"/>
        </w:rPr>
        <w:t xml:space="preserve"> плану на 20</w:t>
      </w:r>
      <w:r w:rsidR="00955016" w:rsidRPr="0091525F">
        <w:rPr>
          <w:rFonts w:ascii="Times New Roman" w:hAnsi="Times New Roman"/>
          <w:sz w:val="28"/>
          <w:szCs w:val="28"/>
        </w:rPr>
        <w:t>2</w:t>
      </w:r>
      <w:r w:rsidR="000561C7" w:rsidRPr="0091525F">
        <w:rPr>
          <w:rFonts w:ascii="Times New Roman" w:hAnsi="Times New Roman"/>
          <w:sz w:val="28"/>
          <w:szCs w:val="28"/>
        </w:rPr>
        <w:t>3</w:t>
      </w:r>
      <w:r w:rsidRPr="0091525F">
        <w:rPr>
          <w:rFonts w:ascii="Times New Roman" w:hAnsi="Times New Roman"/>
          <w:sz w:val="28"/>
          <w:szCs w:val="28"/>
        </w:rPr>
        <w:t xml:space="preserve"> год дефицит бюджета </w:t>
      </w:r>
      <w:r w:rsidR="003D0C05" w:rsidRPr="0091525F">
        <w:rPr>
          <w:rFonts w:ascii="Times New Roman" w:hAnsi="Times New Roman"/>
          <w:sz w:val="28"/>
          <w:szCs w:val="28"/>
        </w:rPr>
        <w:t>поселения</w:t>
      </w:r>
      <w:r w:rsidRPr="0091525F">
        <w:rPr>
          <w:rFonts w:ascii="Times New Roman" w:hAnsi="Times New Roman"/>
          <w:sz w:val="28"/>
          <w:szCs w:val="28"/>
        </w:rPr>
        <w:t xml:space="preserve"> составляет </w:t>
      </w:r>
      <w:r w:rsidR="0042459C">
        <w:rPr>
          <w:rFonts w:ascii="Times New Roman" w:hAnsi="Times New Roman"/>
          <w:sz w:val="28"/>
          <w:szCs w:val="28"/>
        </w:rPr>
        <w:t>4 531,5</w:t>
      </w:r>
      <w:r w:rsidR="000561C7" w:rsidRPr="0091525F">
        <w:rPr>
          <w:rFonts w:ascii="Times New Roman" w:hAnsi="Times New Roman"/>
          <w:sz w:val="28"/>
          <w:szCs w:val="28"/>
        </w:rPr>
        <w:t xml:space="preserve"> </w:t>
      </w:r>
      <w:r w:rsidRPr="0091525F">
        <w:rPr>
          <w:rFonts w:ascii="Times New Roman" w:hAnsi="Times New Roman"/>
          <w:sz w:val="28"/>
          <w:szCs w:val="28"/>
        </w:rPr>
        <w:t xml:space="preserve">тыс. рублей. По фактическому исполнению бюджета сложился </w:t>
      </w:r>
      <w:r w:rsidR="0042459C">
        <w:rPr>
          <w:rFonts w:ascii="Times New Roman" w:hAnsi="Times New Roman"/>
          <w:sz w:val="28"/>
          <w:szCs w:val="28"/>
        </w:rPr>
        <w:t>де</w:t>
      </w:r>
      <w:r w:rsidRPr="0091525F">
        <w:rPr>
          <w:rFonts w:ascii="Times New Roman" w:hAnsi="Times New Roman"/>
          <w:sz w:val="28"/>
          <w:szCs w:val="28"/>
        </w:rPr>
        <w:t xml:space="preserve">фицит бюджета в сумме </w:t>
      </w:r>
      <w:r w:rsidR="0042459C">
        <w:rPr>
          <w:rFonts w:ascii="Times New Roman" w:hAnsi="Times New Roman"/>
          <w:sz w:val="28"/>
          <w:szCs w:val="28"/>
        </w:rPr>
        <w:t>473,8</w:t>
      </w:r>
      <w:r w:rsidRPr="0091525F">
        <w:rPr>
          <w:rFonts w:ascii="Times New Roman" w:hAnsi="Times New Roman"/>
          <w:sz w:val="28"/>
          <w:szCs w:val="28"/>
        </w:rPr>
        <w:t xml:space="preserve"> тыс. рублей.</w:t>
      </w:r>
    </w:p>
    <w:p w14:paraId="485E9831" w14:textId="7F50207E" w:rsidR="0042459C" w:rsidRDefault="0042459C" w:rsidP="00F04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гарантии в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не предоставлялись. Задолженность по муниципальным гарантиям отсутствует. </w:t>
      </w:r>
    </w:p>
    <w:p w14:paraId="3BA26DE6" w14:textId="77777777" w:rsidR="00EB4FDF" w:rsidRPr="000C5208" w:rsidRDefault="00EB4FDF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5ED32A" w14:textId="77777777" w:rsidR="00BA33D9" w:rsidRDefault="00BA33D9" w:rsidP="00F04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E24EAE" w14:textId="77777777" w:rsidR="001C2B2C" w:rsidRPr="000C5208" w:rsidRDefault="001C2B2C" w:rsidP="000C5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D7DE75" w14:textId="77777777" w:rsidR="00EB4FDF" w:rsidRDefault="00EB4FDF" w:rsidP="000C5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418909" w14:textId="77777777" w:rsidR="00F77681" w:rsidRPr="000C5208" w:rsidRDefault="00F77681" w:rsidP="000C5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FC98B7" w14:textId="2C85771C" w:rsidR="00AE3E8E" w:rsidRDefault="00F7768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Нялинское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А.В.Кузнецов</w:t>
      </w:r>
      <w:proofErr w:type="spellEnd"/>
    </w:p>
    <w:p w14:paraId="50B54134" w14:textId="77777777" w:rsidR="00F77681" w:rsidRDefault="00F7768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7E7DEB" w14:textId="77777777" w:rsidR="00F77681" w:rsidRDefault="00F7768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8F8223" w14:textId="77777777" w:rsidR="0042459C" w:rsidRDefault="0042459C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67522F" w14:textId="77777777" w:rsidR="0042459C" w:rsidRDefault="0042459C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96E2F5" w14:textId="77777777" w:rsidR="0042459C" w:rsidRDefault="0042459C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E63469" w14:textId="77777777" w:rsidR="0042459C" w:rsidRDefault="0042459C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734C16" w14:textId="77777777" w:rsidR="0042459C" w:rsidRDefault="0042459C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EE7CC4" w14:textId="77777777" w:rsidR="0042459C" w:rsidRDefault="0042459C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0DD881" w14:textId="77777777" w:rsidR="0042459C" w:rsidRDefault="0042459C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39B3A6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246895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21E6FC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33096D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BF25FD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D19CE7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C8FB89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926DA8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6E0F17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743676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C641E7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F260A9" w14:textId="77777777" w:rsidR="00894F41" w:rsidRDefault="00894F41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CC7F5C" w14:textId="77777777" w:rsidR="0042459C" w:rsidRDefault="0042459C" w:rsidP="000C5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120DA8" w14:textId="65E5FAD0" w:rsidR="00F77681" w:rsidRPr="00F77681" w:rsidRDefault="00F77681" w:rsidP="00F7768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77681">
        <w:rPr>
          <w:rFonts w:ascii="Times New Roman" w:hAnsi="Times New Roman"/>
          <w:sz w:val="20"/>
          <w:szCs w:val="20"/>
        </w:rPr>
        <w:t>Исполнитель:</w:t>
      </w:r>
    </w:p>
    <w:p w14:paraId="5F2BC55B" w14:textId="77777777" w:rsidR="00F77681" w:rsidRDefault="00F77681" w:rsidP="00F7768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F77681">
        <w:rPr>
          <w:rFonts w:ascii="Times New Roman" w:hAnsi="Times New Roman"/>
          <w:sz w:val="20"/>
          <w:szCs w:val="20"/>
        </w:rPr>
        <w:t>сполняющий обязанности</w:t>
      </w:r>
    </w:p>
    <w:p w14:paraId="483945A1" w14:textId="77777777" w:rsidR="00F77681" w:rsidRDefault="00F77681" w:rsidP="00F7768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77681">
        <w:rPr>
          <w:rFonts w:ascii="Times New Roman" w:hAnsi="Times New Roman"/>
          <w:sz w:val="20"/>
          <w:szCs w:val="20"/>
        </w:rPr>
        <w:t>председателя комитета по финансам</w:t>
      </w:r>
    </w:p>
    <w:p w14:paraId="574E35CF" w14:textId="58311B36" w:rsidR="00F77681" w:rsidRPr="00F77681" w:rsidRDefault="00F77681" w:rsidP="00F7768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77681">
        <w:rPr>
          <w:rFonts w:ascii="Times New Roman" w:hAnsi="Times New Roman"/>
          <w:sz w:val="20"/>
          <w:szCs w:val="20"/>
        </w:rPr>
        <w:t>администрации Ханты-Мансийского района</w:t>
      </w:r>
      <w:r>
        <w:rPr>
          <w:rFonts w:ascii="Times New Roman" w:hAnsi="Times New Roman"/>
          <w:sz w:val="20"/>
          <w:szCs w:val="20"/>
        </w:rPr>
        <w:t>,</w:t>
      </w:r>
    </w:p>
    <w:p w14:paraId="121BB1F3" w14:textId="0F636B3D" w:rsidR="00F77681" w:rsidRPr="00F77681" w:rsidRDefault="00F77681" w:rsidP="00F7768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77681">
        <w:rPr>
          <w:rFonts w:ascii="Times New Roman" w:hAnsi="Times New Roman"/>
          <w:sz w:val="20"/>
          <w:szCs w:val="20"/>
        </w:rPr>
        <w:t>Астафьева Ольга Николаевна</w:t>
      </w:r>
    </w:p>
    <w:p w14:paraId="02BB5DFB" w14:textId="464E02C7" w:rsidR="00F77681" w:rsidRPr="00F77681" w:rsidRDefault="00894F41" w:rsidP="00F7768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F77681" w:rsidRPr="00F77681">
        <w:rPr>
          <w:rFonts w:ascii="Times New Roman" w:hAnsi="Times New Roman"/>
          <w:sz w:val="20"/>
          <w:szCs w:val="20"/>
        </w:rPr>
        <w:t>ел. 35-27-80</w:t>
      </w:r>
    </w:p>
    <w:sectPr w:rsidR="00F77681" w:rsidRPr="00F77681" w:rsidSect="00551989">
      <w:headerReference w:type="default" r:id="rId8"/>
      <w:headerReference w:type="first" r:id="rId9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6DF86" w14:textId="77777777" w:rsidR="00CA7364" w:rsidRDefault="00CA7364" w:rsidP="00F04347">
      <w:pPr>
        <w:spacing w:after="0" w:line="240" w:lineRule="auto"/>
      </w:pPr>
      <w:r>
        <w:separator/>
      </w:r>
    </w:p>
  </w:endnote>
  <w:endnote w:type="continuationSeparator" w:id="0">
    <w:p w14:paraId="5D6348BC" w14:textId="77777777" w:rsidR="00CA7364" w:rsidRDefault="00CA7364" w:rsidP="00F0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2BD5D" w14:textId="77777777" w:rsidR="00CA7364" w:rsidRDefault="00CA7364" w:rsidP="00F04347">
      <w:pPr>
        <w:spacing w:after="0" w:line="240" w:lineRule="auto"/>
      </w:pPr>
      <w:r>
        <w:separator/>
      </w:r>
    </w:p>
  </w:footnote>
  <w:footnote w:type="continuationSeparator" w:id="0">
    <w:p w14:paraId="232FE636" w14:textId="77777777" w:rsidR="00CA7364" w:rsidRDefault="00CA7364" w:rsidP="00F0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1649922"/>
      <w:docPartObj>
        <w:docPartGallery w:val="Page Numbers (Top of Page)"/>
        <w:docPartUnique/>
      </w:docPartObj>
    </w:sdtPr>
    <w:sdtEndPr/>
    <w:sdtContent>
      <w:p w14:paraId="6B15E8FB" w14:textId="77777777" w:rsidR="00CA7364" w:rsidRDefault="00CA73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A0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30766" w14:textId="77777777" w:rsidR="00CA7364" w:rsidRDefault="00CA736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63549"/>
    <w:multiLevelType w:val="hybridMultilevel"/>
    <w:tmpl w:val="F8E89506"/>
    <w:lvl w:ilvl="0" w:tplc="134EF822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50B1D17"/>
    <w:multiLevelType w:val="hybridMultilevel"/>
    <w:tmpl w:val="88C45F8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E3A6874"/>
    <w:multiLevelType w:val="hybridMultilevel"/>
    <w:tmpl w:val="D0CCD282"/>
    <w:lvl w:ilvl="0" w:tplc="D5D86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549DC"/>
    <w:multiLevelType w:val="hybridMultilevel"/>
    <w:tmpl w:val="78083F48"/>
    <w:lvl w:ilvl="0" w:tplc="383E1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DB6FB7"/>
    <w:multiLevelType w:val="hybridMultilevel"/>
    <w:tmpl w:val="FC8E5CF8"/>
    <w:lvl w:ilvl="0" w:tplc="134EF82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C3A22A7"/>
    <w:multiLevelType w:val="hybridMultilevel"/>
    <w:tmpl w:val="9140D95A"/>
    <w:lvl w:ilvl="0" w:tplc="E7A40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C344B4"/>
    <w:multiLevelType w:val="hybridMultilevel"/>
    <w:tmpl w:val="941C5A26"/>
    <w:lvl w:ilvl="0" w:tplc="D28611A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E04748"/>
    <w:multiLevelType w:val="hybridMultilevel"/>
    <w:tmpl w:val="2B863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24EDD"/>
    <w:multiLevelType w:val="hybridMultilevel"/>
    <w:tmpl w:val="02EA1218"/>
    <w:lvl w:ilvl="0" w:tplc="38D22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BB1AD7"/>
    <w:multiLevelType w:val="hybridMultilevel"/>
    <w:tmpl w:val="C43A7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F4E59B7"/>
    <w:multiLevelType w:val="hybridMultilevel"/>
    <w:tmpl w:val="B6CA09E8"/>
    <w:lvl w:ilvl="0" w:tplc="D5D86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1C3AB5"/>
    <w:multiLevelType w:val="hybridMultilevel"/>
    <w:tmpl w:val="2BD4B1B6"/>
    <w:lvl w:ilvl="0" w:tplc="7B62E2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74573D"/>
    <w:multiLevelType w:val="hybridMultilevel"/>
    <w:tmpl w:val="EBA248CC"/>
    <w:lvl w:ilvl="0" w:tplc="134EF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DE5DB7"/>
    <w:multiLevelType w:val="hybridMultilevel"/>
    <w:tmpl w:val="2520B05E"/>
    <w:lvl w:ilvl="0" w:tplc="D5D86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4E41A8"/>
    <w:multiLevelType w:val="hybridMultilevel"/>
    <w:tmpl w:val="FAC02B4C"/>
    <w:lvl w:ilvl="0" w:tplc="17FA2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21159F"/>
    <w:multiLevelType w:val="hybridMultilevel"/>
    <w:tmpl w:val="0B401AE2"/>
    <w:lvl w:ilvl="0" w:tplc="134EF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1F02F1"/>
    <w:multiLevelType w:val="hybridMultilevel"/>
    <w:tmpl w:val="0A4AFF6E"/>
    <w:lvl w:ilvl="0" w:tplc="134EF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1F212A"/>
    <w:multiLevelType w:val="hybridMultilevel"/>
    <w:tmpl w:val="7AEC22C2"/>
    <w:lvl w:ilvl="0" w:tplc="134EF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72657440">
    <w:abstractNumId w:val="9"/>
  </w:num>
  <w:num w:numId="2" w16cid:durableId="1641642909">
    <w:abstractNumId w:val="16"/>
  </w:num>
  <w:num w:numId="3" w16cid:durableId="1146045016">
    <w:abstractNumId w:val="4"/>
  </w:num>
  <w:num w:numId="4" w16cid:durableId="1495678277">
    <w:abstractNumId w:val="15"/>
  </w:num>
  <w:num w:numId="5" w16cid:durableId="549456971">
    <w:abstractNumId w:val="0"/>
  </w:num>
  <w:num w:numId="6" w16cid:durableId="869952294">
    <w:abstractNumId w:val="17"/>
  </w:num>
  <w:num w:numId="7" w16cid:durableId="2060981918">
    <w:abstractNumId w:val="1"/>
  </w:num>
  <w:num w:numId="8" w16cid:durableId="1566721557">
    <w:abstractNumId w:val="14"/>
  </w:num>
  <w:num w:numId="9" w16cid:durableId="177088282">
    <w:abstractNumId w:val="7"/>
  </w:num>
  <w:num w:numId="10" w16cid:durableId="1822966016">
    <w:abstractNumId w:val="6"/>
  </w:num>
  <w:num w:numId="11" w16cid:durableId="504785196">
    <w:abstractNumId w:val="8"/>
  </w:num>
  <w:num w:numId="12" w16cid:durableId="1381902132">
    <w:abstractNumId w:val="11"/>
  </w:num>
  <w:num w:numId="13" w16cid:durableId="2143422799">
    <w:abstractNumId w:val="10"/>
  </w:num>
  <w:num w:numId="14" w16cid:durableId="1985314658">
    <w:abstractNumId w:val="13"/>
  </w:num>
  <w:num w:numId="15" w16cid:durableId="1539273789">
    <w:abstractNumId w:val="2"/>
  </w:num>
  <w:num w:numId="16" w16cid:durableId="613290566">
    <w:abstractNumId w:val="3"/>
  </w:num>
  <w:num w:numId="17" w16cid:durableId="1593397720">
    <w:abstractNumId w:val="5"/>
  </w:num>
  <w:num w:numId="18" w16cid:durableId="5720088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DA"/>
    <w:rsid w:val="0001185E"/>
    <w:rsid w:val="00011963"/>
    <w:rsid w:val="00015C9B"/>
    <w:rsid w:val="00015E69"/>
    <w:rsid w:val="00016C00"/>
    <w:rsid w:val="0001795E"/>
    <w:rsid w:val="00017D98"/>
    <w:rsid w:val="00021007"/>
    <w:rsid w:val="000232AB"/>
    <w:rsid w:val="00034E07"/>
    <w:rsid w:val="00037344"/>
    <w:rsid w:val="000428CD"/>
    <w:rsid w:val="00046DEE"/>
    <w:rsid w:val="00047EB3"/>
    <w:rsid w:val="00052686"/>
    <w:rsid w:val="00053511"/>
    <w:rsid w:val="00053FCC"/>
    <w:rsid w:val="000561C7"/>
    <w:rsid w:val="00056F8F"/>
    <w:rsid w:val="00057669"/>
    <w:rsid w:val="00062521"/>
    <w:rsid w:val="00063CC3"/>
    <w:rsid w:val="000666A2"/>
    <w:rsid w:val="00066991"/>
    <w:rsid w:val="00072787"/>
    <w:rsid w:val="00073128"/>
    <w:rsid w:val="00073B3B"/>
    <w:rsid w:val="00075CD3"/>
    <w:rsid w:val="00077618"/>
    <w:rsid w:val="00077C38"/>
    <w:rsid w:val="00077E35"/>
    <w:rsid w:val="00080CC5"/>
    <w:rsid w:val="00083B0D"/>
    <w:rsid w:val="00086812"/>
    <w:rsid w:val="0008746D"/>
    <w:rsid w:val="00087DBC"/>
    <w:rsid w:val="00090394"/>
    <w:rsid w:val="00095B95"/>
    <w:rsid w:val="00095E02"/>
    <w:rsid w:val="000A0FA7"/>
    <w:rsid w:val="000A144F"/>
    <w:rsid w:val="000A59A8"/>
    <w:rsid w:val="000B30C0"/>
    <w:rsid w:val="000B3A61"/>
    <w:rsid w:val="000B3D16"/>
    <w:rsid w:val="000B5042"/>
    <w:rsid w:val="000B599B"/>
    <w:rsid w:val="000C5168"/>
    <w:rsid w:val="000C5208"/>
    <w:rsid w:val="000C7120"/>
    <w:rsid w:val="000D3320"/>
    <w:rsid w:val="000D53B6"/>
    <w:rsid w:val="000E504B"/>
    <w:rsid w:val="000E6FB1"/>
    <w:rsid w:val="000E7B34"/>
    <w:rsid w:val="000F00F5"/>
    <w:rsid w:val="000F0308"/>
    <w:rsid w:val="000F1010"/>
    <w:rsid w:val="000F394D"/>
    <w:rsid w:val="000F4E90"/>
    <w:rsid w:val="000F568D"/>
    <w:rsid w:val="00106DC4"/>
    <w:rsid w:val="0010736F"/>
    <w:rsid w:val="001073B4"/>
    <w:rsid w:val="00112BD5"/>
    <w:rsid w:val="00117505"/>
    <w:rsid w:val="00117633"/>
    <w:rsid w:val="0012319C"/>
    <w:rsid w:val="001253D9"/>
    <w:rsid w:val="001320CE"/>
    <w:rsid w:val="001321C8"/>
    <w:rsid w:val="00133989"/>
    <w:rsid w:val="00134F54"/>
    <w:rsid w:val="00136044"/>
    <w:rsid w:val="001407B0"/>
    <w:rsid w:val="00140964"/>
    <w:rsid w:val="00141824"/>
    <w:rsid w:val="0014320E"/>
    <w:rsid w:val="001437AE"/>
    <w:rsid w:val="00144D9D"/>
    <w:rsid w:val="00146CF1"/>
    <w:rsid w:val="001479A7"/>
    <w:rsid w:val="00151008"/>
    <w:rsid w:val="00152B21"/>
    <w:rsid w:val="00156517"/>
    <w:rsid w:val="00162CEE"/>
    <w:rsid w:val="00171D83"/>
    <w:rsid w:val="00173DC3"/>
    <w:rsid w:val="00183B3F"/>
    <w:rsid w:val="001852D0"/>
    <w:rsid w:val="001874CB"/>
    <w:rsid w:val="00190BC1"/>
    <w:rsid w:val="00191309"/>
    <w:rsid w:val="0019166E"/>
    <w:rsid w:val="00192A47"/>
    <w:rsid w:val="001935A4"/>
    <w:rsid w:val="00193BED"/>
    <w:rsid w:val="00193F77"/>
    <w:rsid w:val="001957E6"/>
    <w:rsid w:val="001966AD"/>
    <w:rsid w:val="001A1B67"/>
    <w:rsid w:val="001A2FA6"/>
    <w:rsid w:val="001A629D"/>
    <w:rsid w:val="001A6A9D"/>
    <w:rsid w:val="001B028F"/>
    <w:rsid w:val="001C02E3"/>
    <w:rsid w:val="001C20DA"/>
    <w:rsid w:val="001C2B2C"/>
    <w:rsid w:val="001C5EA2"/>
    <w:rsid w:val="001C6DB2"/>
    <w:rsid w:val="001D1F93"/>
    <w:rsid w:val="001D56E0"/>
    <w:rsid w:val="001D62B2"/>
    <w:rsid w:val="001D7BD3"/>
    <w:rsid w:val="001E5249"/>
    <w:rsid w:val="001E5E73"/>
    <w:rsid w:val="001F0734"/>
    <w:rsid w:val="001F33A2"/>
    <w:rsid w:val="00204D8A"/>
    <w:rsid w:val="002051AD"/>
    <w:rsid w:val="00206012"/>
    <w:rsid w:val="002106FC"/>
    <w:rsid w:val="002127A8"/>
    <w:rsid w:val="002210DB"/>
    <w:rsid w:val="00222E9C"/>
    <w:rsid w:val="00223C90"/>
    <w:rsid w:val="00224011"/>
    <w:rsid w:val="002241B0"/>
    <w:rsid w:val="00230B1F"/>
    <w:rsid w:val="002319E6"/>
    <w:rsid w:val="00231B7E"/>
    <w:rsid w:val="0023530C"/>
    <w:rsid w:val="00240A0F"/>
    <w:rsid w:val="0024385B"/>
    <w:rsid w:val="00243FF5"/>
    <w:rsid w:val="00244916"/>
    <w:rsid w:val="002475F4"/>
    <w:rsid w:val="00250573"/>
    <w:rsid w:val="0025236C"/>
    <w:rsid w:val="002548FB"/>
    <w:rsid w:val="00260673"/>
    <w:rsid w:val="00260FA4"/>
    <w:rsid w:val="00267410"/>
    <w:rsid w:val="00273302"/>
    <w:rsid w:val="002743E6"/>
    <w:rsid w:val="00274484"/>
    <w:rsid w:val="0027587B"/>
    <w:rsid w:val="00277105"/>
    <w:rsid w:val="002838C3"/>
    <w:rsid w:val="0028657D"/>
    <w:rsid w:val="00290B51"/>
    <w:rsid w:val="00291233"/>
    <w:rsid w:val="00293998"/>
    <w:rsid w:val="0029604C"/>
    <w:rsid w:val="002A15C4"/>
    <w:rsid w:val="002A60B5"/>
    <w:rsid w:val="002A610B"/>
    <w:rsid w:val="002B572E"/>
    <w:rsid w:val="002B63F2"/>
    <w:rsid w:val="002B6718"/>
    <w:rsid w:val="002C06BE"/>
    <w:rsid w:val="002C5142"/>
    <w:rsid w:val="002D66B6"/>
    <w:rsid w:val="002D68F4"/>
    <w:rsid w:val="002D76D8"/>
    <w:rsid w:val="002E026F"/>
    <w:rsid w:val="002E1953"/>
    <w:rsid w:val="002E248A"/>
    <w:rsid w:val="002E3331"/>
    <w:rsid w:val="002E33CB"/>
    <w:rsid w:val="002E4559"/>
    <w:rsid w:val="002E5887"/>
    <w:rsid w:val="002F14E9"/>
    <w:rsid w:val="002F1D86"/>
    <w:rsid w:val="002F2D79"/>
    <w:rsid w:val="002F63CB"/>
    <w:rsid w:val="002F7338"/>
    <w:rsid w:val="00300439"/>
    <w:rsid w:val="003037CA"/>
    <w:rsid w:val="00303BA8"/>
    <w:rsid w:val="003065C6"/>
    <w:rsid w:val="00311AE0"/>
    <w:rsid w:val="00314F6B"/>
    <w:rsid w:val="00321165"/>
    <w:rsid w:val="00321D18"/>
    <w:rsid w:val="00322243"/>
    <w:rsid w:val="00325E23"/>
    <w:rsid w:val="00326E64"/>
    <w:rsid w:val="003273B9"/>
    <w:rsid w:val="00330209"/>
    <w:rsid w:val="003375A9"/>
    <w:rsid w:val="00337F70"/>
    <w:rsid w:val="00340F4A"/>
    <w:rsid w:val="00341B46"/>
    <w:rsid w:val="00342B1E"/>
    <w:rsid w:val="00344F87"/>
    <w:rsid w:val="003478FF"/>
    <w:rsid w:val="00350F2F"/>
    <w:rsid w:val="00351C00"/>
    <w:rsid w:val="0035365D"/>
    <w:rsid w:val="00353E8B"/>
    <w:rsid w:val="00356B7D"/>
    <w:rsid w:val="00361834"/>
    <w:rsid w:val="00363D4F"/>
    <w:rsid w:val="00364A63"/>
    <w:rsid w:val="003675D5"/>
    <w:rsid w:val="003764AA"/>
    <w:rsid w:val="00376701"/>
    <w:rsid w:val="00384B2E"/>
    <w:rsid w:val="00390FF1"/>
    <w:rsid w:val="003912F1"/>
    <w:rsid w:val="00393282"/>
    <w:rsid w:val="003A1842"/>
    <w:rsid w:val="003A1BAA"/>
    <w:rsid w:val="003A24E7"/>
    <w:rsid w:val="003A45A1"/>
    <w:rsid w:val="003A5BCE"/>
    <w:rsid w:val="003A5DBB"/>
    <w:rsid w:val="003A6B45"/>
    <w:rsid w:val="003B184D"/>
    <w:rsid w:val="003B29D1"/>
    <w:rsid w:val="003B6954"/>
    <w:rsid w:val="003B6C42"/>
    <w:rsid w:val="003B6D9B"/>
    <w:rsid w:val="003B7689"/>
    <w:rsid w:val="003C2C60"/>
    <w:rsid w:val="003C45A7"/>
    <w:rsid w:val="003C60CF"/>
    <w:rsid w:val="003C63D1"/>
    <w:rsid w:val="003D0C05"/>
    <w:rsid w:val="003D499C"/>
    <w:rsid w:val="003D5603"/>
    <w:rsid w:val="003D6D82"/>
    <w:rsid w:val="003E1220"/>
    <w:rsid w:val="003E26FB"/>
    <w:rsid w:val="003E35A3"/>
    <w:rsid w:val="003E548F"/>
    <w:rsid w:val="003F0C94"/>
    <w:rsid w:val="003F6927"/>
    <w:rsid w:val="004051B0"/>
    <w:rsid w:val="00405989"/>
    <w:rsid w:val="004123C7"/>
    <w:rsid w:val="00412A6B"/>
    <w:rsid w:val="00412D3B"/>
    <w:rsid w:val="00413ABD"/>
    <w:rsid w:val="00414204"/>
    <w:rsid w:val="0042062E"/>
    <w:rsid w:val="00420A69"/>
    <w:rsid w:val="0042459C"/>
    <w:rsid w:val="00430C39"/>
    <w:rsid w:val="00431D5B"/>
    <w:rsid w:val="00441D54"/>
    <w:rsid w:val="004428F0"/>
    <w:rsid w:val="00446937"/>
    <w:rsid w:val="00450AC7"/>
    <w:rsid w:val="0045126E"/>
    <w:rsid w:val="004512E4"/>
    <w:rsid w:val="00452A8E"/>
    <w:rsid w:val="004558CD"/>
    <w:rsid w:val="00455C5F"/>
    <w:rsid w:val="00457143"/>
    <w:rsid w:val="00457DC8"/>
    <w:rsid w:val="00457FDE"/>
    <w:rsid w:val="0046215C"/>
    <w:rsid w:val="00464059"/>
    <w:rsid w:val="00465065"/>
    <w:rsid w:val="00466275"/>
    <w:rsid w:val="0047186A"/>
    <w:rsid w:val="00471BA8"/>
    <w:rsid w:val="00473C2B"/>
    <w:rsid w:val="00473E4B"/>
    <w:rsid w:val="0047463C"/>
    <w:rsid w:val="0047526B"/>
    <w:rsid w:val="004801DC"/>
    <w:rsid w:val="0048155E"/>
    <w:rsid w:val="00481C8D"/>
    <w:rsid w:val="0048766F"/>
    <w:rsid w:val="00494435"/>
    <w:rsid w:val="004A17D2"/>
    <w:rsid w:val="004A21F8"/>
    <w:rsid w:val="004A61CD"/>
    <w:rsid w:val="004A6B76"/>
    <w:rsid w:val="004A7F25"/>
    <w:rsid w:val="004B0CA8"/>
    <w:rsid w:val="004B76D0"/>
    <w:rsid w:val="004C0A48"/>
    <w:rsid w:val="004C1C58"/>
    <w:rsid w:val="004C5750"/>
    <w:rsid w:val="004C663A"/>
    <w:rsid w:val="004C7EBE"/>
    <w:rsid w:val="004D100D"/>
    <w:rsid w:val="004D286C"/>
    <w:rsid w:val="004D2AF1"/>
    <w:rsid w:val="004D47BD"/>
    <w:rsid w:val="004D57F4"/>
    <w:rsid w:val="004D7DA1"/>
    <w:rsid w:val="004E2928"/>
    <w:rsid w:val="004E6726"/>
    <w:rsid w:val="004F0934"/>
    <w:rsid w:val="005003B7"/>
    <w:rsid w:val="00500514"/>
    <w:rsid w:val="00500B67"/>
    <w:rsid w:val="005050D3"/>
    <w:rsid w:val="00506362"/>
    <w:rsid w:val="0051537C"/>
    <w:rsid w:val="005158CC"/>
    <w:rsid w:val="00517A3E"/>
    <w:rsid w:val="00517ECE"/>
    <w:rsid w:val="00522B5D"/>
    <w:rsid w:val="00523A04"/>
    <w:rsid w:val="00524608"/>
    <w:rsid w:val="00525806"/>
    <w:rsid w:val="00525930"/>
    <w:rsid w:val="005349F0"/>
    <w:rsid w:val="0054011B"/>
    <w:rsid w:val="00540E91"/>
    <w:rsid w:val="005423DE"/>
    <w:rsid w:val="00551989"/>
    <w:rsid w:val="00551DE9"/>
    <w:rsid w:val="005520FB"/>
    <w:rsid w:val="005530C4"/>
    <w:rsid w:val="00555CCC"/>
    <w:rsid w:val="00556A46"/>
    <w:rsid w:val="005626CC"/>
    <w:rsid w:val="0056304E"/>
    <w:rsid w:val="00564B81"/>
    <w:rsid w:val="005650E1"/>
    <w:rsid w:val="00565FF4"/>
    <w:rsid w:val="005700D8"/>
    <w:rsid w:val="00573390"/>
    <w:rsid w:val="0057435C"/>
    <w:rsid w:val="00575154"/>
    <w:rsid w:val="00576351"/>
    <w:rsid w:val="00577F21"/>
    <w:rsid w:val="005814DF"/>
    <w:rsid w:val="00582096"/>
    <w:rsid w:val="0058464E"/>
    <w:rsid w:val="00596017"/>
    <w:rsid w:val="0059665D"/>
    <w:rsid w:val="00597150"/>
    <w:rsid w:val="005A1A17"/>
    <w:rsid w:val="005A3B07"/>
    <w:rsid w:val="005A3B31"/>
    <w:rsid w:val="005A4C2D"/>
    <w:rsid w:val="005A59E1"/>
    <w:rsid w:val="005A6F55"/>
    <w:rsid w:val="005A793B"/>
    <w:rsid w:val="005B047E"/>
    <w:rsid w:val="005B1E97"/>
    <w:rsid w:val="005B6F30"/>
    <w:rsid w:val="005B7B24"/>
    <w:rsid w:val="005C1616"/>
    <w:rsid w:val="005C66DD"/>
    <w:rsid w:val="005C69CC"/>
    <w:rsid w:val="005C7E30"/>
    <w:rsid w:val="005D0987"/>
    <w:rsid w:val="005D10B3"/>
    <w:rsid w:val="005D2944"/>
    <w:rsid w:val="005D2ACF"/>
    <w:rsid w:val="005D3ABB"/>
    <w:rsid w:val="005D52D2"/>
    <w:rsid w:val="005D54D3"/>
    <w:rsid w:val="005E5D74"/>
    <w:rsid w:val="005E7F76"/>
    <w:rsid w:val="005F0017"/>
    <w:rsid w:val="005F30A3"/>
    <w:rsid w:val="005F660C"/>
    <w:rsid w:val="00601E2E"/>
    <w:rsid w:val="00604117"/>
    <w:rsid w:val="00604E3D"/>
    <w:rsid w:val="00605280"/>
    <w:rsid w:val="00605CE8"/>
    <w:rsid w:val="00606D65"/>
    <w:rsid w:val="00611715"/>
    <w:rsid w:val="00611BCF"/>
    <w:rsid w:val="006130DA"/>
    <w:rsid w:val="00614722"/>
    <w:rsid w:val="00614AFD"/>
    <w:rsid w:val="00615B59"/>
    <w:rsid w:val="006166C2"/>
    <w:rsid w:val="00616CE1"/>
    <w:rsid w:val="0062082E"/>
    <w:rsid w:val="006209F2"/>
    <w:rsid w:val="006222A6"/>
    <w:rsid w:val="00622B70"/>
    <w:rsid w:val="006268A1"/>
    <w:rsid w:val="00626EDF"/>
    <w:rsid w:val="00636DBB"/>
    <w:rsid w:val="006417DB"/>
    <w:rsid w:val="00643726"/>
    <w:rsid w:val="00645628"/>
    <w:rsid w:val="006558E3"/>
    <w:rsid w:val="00656A91"/>
    <w:rsid w:val="00660DC1"/>
    <w:rsid w:val="0066364F"/>
    <w:rsid w:val="0066460C"/>
    <w:rsid w:val="006670A3"/>
    <w:rsid w:val="006740C7"/>
    <w:rsid w:val="00674435"/>
    <w:rsid w:val="00676D02"/>
    <w:rsid w:val="00676DF2"/>
    <w:rsid w:val="006827C1"/>
    <w:rsid w:val="006866EA"/>
    <w:rsid w:val="00686F2E"/>
    <w:rsid w:val="006901C9"/>
    <w:rsid w:val="006929CB"/>
    <w:rsid w:val="006974BA"/>
    <w:rsid w:val="0069780A"/>
    <w:rsid w:val="006A0715"/>
    <w:rsid w:val="006A30C2"/>
    <w:rsid w:val="006A5E22"/>
    <w:rsid w:val="006B052A"/>
    <w:rsid w:val="006B5AC9"/>
    <w:rsid w:val="006B7F74"/>
    <w:rsid w:val="006C046A"/>
    <w:rsid w:val="006C5A9A"/>
    <w:rsid w:val="006C5FD1"/>
    <w:rsid w:val="006D17A3"/>
    <w:rsid w:val="006D1E9D"/>
    <w:rsid w:val="006D60D8"/>
    <w:rsid w:val="006D6106"/>
    <w:rsid w:val="006D6347"/>
    <w:rsid w:val="006E129A"/>
    <w:rsid w:val="006E3AB7"/>
    <w:rsid w:val="006E63C2"/>
    <w:rsid w:val="006E6BF2"/>
    <w:rsid w:val="006F49D8"/>
    <w:rsid w:val="0070005C"/>
    <w:rsid w:val="0070261B"/>
    <w:rsid w:val="007027DD"/>
    <w:rsid w:val="007040FC"/>
    <w:rsid w:val="0070410B"/>
    <w:rsid w:val="00704D13"/>
    <w:rsid w:val="00705684"/>
    <w:rsid w:val="00712CB9"/>
    <w:rsid w:val="007145AF"/>
    <w:rsid w:val="00715810"/>
    <w:rsid w:val="007223D6"/>
    <w:rsid w:val="00734EBC"/>
    <w:rsid w:val="0074194B"/>
    <w:rsid w:val="00743A68"/>
    <w:rsid w:val="007452CF"/>
    <w:rsid w:val="007455B3"/>
    <w:rsid w:val="007477DB"/>
    <w:rsid w:val="00750BFA"/>
    <w:rsid w:val="007546E9"/>
    <w:rsid w:val="00754FA4"/>
    <w:rsid w:val="007578C9"/>
    <w:rsid w:val="007610A3"/>
    <w:rsid w:val="00761A67"/>
    <w:rsid w:val="007626E7"/>
    <w:rsid w:val="007645A7"/>
    <w:rsid w:val="007700AD"/>
    <w:rsid w:val="00770AFB"/>
    <w:rsid w:val="00770C75"/>
    <w:rsid w:val="007718A4"/>
    <w:rsid w:val="00772575"/>
    <w:rsid w:val="00772AF0"/>
    <w:rsid w:val="0077378E"/>
    <w:rsid w:val="00773A12"/>
    <w:rsid w:val="007740D7"/>
    <w:rsid w:val="00774283"/>
    <w:rsid w:val="00774913"/>
    <w:rsid w:val="00776EDE"/>
    <w:rsid w:val="00777FC6"/>
    <w:rsid w:val="007823FC"/>
    <w:rsid w:val="0078395B"/>
    <w:rsid w:val="00787F68"/>
    <w:rsid w:val="007934FB"/>
    <w:rsid w:val="00795374"/>
    <w:rsid w:val="007A0208"/>
    <w:rsid w:val="007A4862"/>
    <w:rsid w:val="007B1E51"/>
    <w:rsid w:val="007B1FA0"/>
    <w:rsid w:val="007B3217"/>
    <w:rsid w:val="007B3F94"/>
    <w:rsid w:val="007B4E3E"/>
    <w:rsid w:val="007B7B31"/>
    <w:rsid w:val="007C245D"/>
    <w:rsid w:val="007C4AEC"/>
    <w:rsid w:val="007C53D4"/>
    <w:rsid w:val="007C67B7"/>
    <w:rsid w:val="007D3310"/>
    <w:rsid w:val="007E1C7A"/>
    <w:rsid w:val="007E1E82"/>
    <w:rsid w:val="007E2EF8"/>
    <w:rsid w:val="007E75AF"/>
    <w:rsid w:val="007F054C"/>
    <w:rsid w:val="007F23A2"/>
    <w:rsid w:val="007F2CD5"/>
    <w:rsid w:val="007F5BB3"/>
    <w:rsid w:val="007F6493"/>
    <w:rsid w:val="00800790"/>
    <w:rsid w:val="00801044"/>
    <w:rsid w:val="00802F84"/>
    <w:rsid w:val="008069DF"/>
    <w:rsid w:val="00807CD2"/>
    <w:rsid w:val="00810E49"/>
    <w:rsid w:val="00811EFF"/>
    <w:rsid w:val="008145B2"/>
    <w:rsid w:val="008154E8"/>
    <w:rsid w:val="00815F01"/>
    <w:rsid w:val="00816F53"/>
    <w:rsid w:val="008214EB"/>
    <w:rsid w:val="00821C80"/>
    <w:rsid w:val="008224FA"/>
    <w:rsid w:val="008242FD"/>
    <w:rsid w:val="00824B0B"/>
    <w:rsid w:val="008254B1"/>
    <w:rsid w:val="00830443"/>
    <w:rsid w:val="00832997"/>
    <w:rsid w:val="00832F19"/>
    <w:rsid w:val="008340E9"/>
    <w:rsid w:val="00835AC7"/>
    <w:rsid w:val="00835E73"/>
    <w:rsid w:val="0083760E"/>
    <w:rsid w:val="00842270"/>
    <w:rsid w:val="00842B0C"/>
    <w:rsid w:val="00844249"/>
    <w:rsid w:val="00853125"/>
    <w:rsid w:val="00854050"/>
    <w:rsid w:val="00854627"/>
    <w:rsid w:val="008562AB"/>
    <w:rsid w:val="00856F3A"/>
    <w:rsid w:val="00856F55"/>
    <w:rsid w:val="0086489D"/>
    <w:rsid w:val="0086612E"/>
    <w:rsid w:val="00866E22"/>
    <w:rsid w:val="00885D4F"/>
    <w:rsid w:val="008868BD"/>
    <w:rsid w:val="008906A9"/>
    <w:rsid w:val="00893098"/>
    <w:rsid w:val="00894F41"/>
    <w:rsid w:val="008953A9"/>
    <w:rsid w:val="008A16D4"/>
    <w:rsid w:val="008A57DA"/>
    <w:rsid w:val="008A7CDC"/>
    <w:rsid w:val="008A7FC8"/>
    <w:rsid w:val="008B1E79"/>
    <w:rsid w:val="008B28B9"/>
    <w:rsid w:val="008B6EE6"/>
    <w:rsid w:val="008C170D"/>
    <w:rsid w:val="008C2098"/>
    <w:rsid w:val="008C2563"/>
    <w:rsid w:val="008C2F38"/>
    <w:rsid w:val="008C50B3"/>
    <w:rsid w:val="008C7E10"/>
    <w:rsid w:val="008D1373"/>
    <w:rsid w:val="008D17DD"/>
    <w:rsid w:val="008D1C9A"/>
    <w:rsid w:val="008D3411"/>
    <w:rsid w:val="008D447F"/>
    <w:rsid w:val="008D6D19"/>
    <w:rsid w:val="008E065E"/>
    <w:rsid w:val="008E0ADC"/>
    <w:rsid w:val="008E0BB8"/>
    <w:rsid w:val="008E4D7D"/>
    <w:rsid w:val="008E75B8"/>
    <w:rsid w:val="008F1DCC"/>
    <w:rsid w:val="008F3797"/>
    <w:rsid w:val="008F56E2"/>
    <w:rsid w:val="00904D50"/>
    <w:rsid w:val="00907207"/>
    <w:rsid w:val="0091525F"/>
    <w:rsid w:val="00916BE4"/>
    <w:rsid w:val="0092367F"/>
    <w:rsid w:val="00924376"/>
    <w:rsid w:val="00930D33"/>
    <w:rsid w:val="00934D98"/>
    <w:rsid w:val="009351C1"/>
    <w:rsid w:val="00940AAD"/>
    <w:rsid w:val="00946096"/>
    <w:rsid w:val="00946467"/>
    <w:rsid w:val="009464F0"/>
    <w:rsid w:val="00951931"/>
    <w:rsid w:val="00952D73"/>
    <w:rsid w:val="00952D83"/>
    <w:rsid w:val="00953022"/>
    <w:rsid w:val="00953B02"/>
    <w:rsid w:val="00955016"/>
    <w:rsid w:val="0095670C"/>
    <w:rsid w:val="0096126E"/>
    <w:rsid w:val="00961A5B"/>
    <w:rsid w:val="0096244D"/>
    <w:rsid w:val="00962DEC"/>
    <w:rsid w:val="00965F29"/>
    <w:rsid w:val="009660AF"/>
    <w:rsid w:val="009706F2"/>
    <w:rsid w:val="00971BBA"/>
    <w:rsid w:val="00971E2F"/>
    <w:rsid w:val="0097674C"/>
    <w:rsid w:val="0097746C"/>
    <w:rsid w:val="00985289"/>
    <w:rsid w:val="00985B34"/>
    <w:rsid w:val="009860C3"/>
    <w:rsid w:val="0098644C"/>
    <w:rsid w:val="009917F5"/>
    <w:rsid w:val="00991F9A"/>
    <w:rsid w:val="00992A5F"/>
    <w:rsid w:val="009930B9"/>
    <w:rsid w:val="0099437D"/>
    <w:rsid w:val="009944CA"/>
    <w:rsid w:val="00996B9C"/>
    <w:rsid w:val="00997B53"/>
    <w:rsid w:val="009A108D"/>
    <w:rsid w:val="009A134B"/>
    <w:rsid w:val="009A66E9"/>
    <w:rsid w:val="009B4E50"/>
    <w:rsid w:val="009B6791"/>
    <w:rsid w:val="009B686E"/>
    <w:rsid w:val="009B764A"/>
    <w:rsid w:val="009C1297"/>
    <w:rsid w:val="009C6B1E"/>
    <w:rsid w:val="009D0146"/>
    <w:rsid w:val="009D679D"/>
    <w:rsid w:val="009D7103"/>
    <w:rsid w:val="009D776E"/>
    <w:rsid w:val="009E1CA1"/>
    <w:rsid w:val="009E2839"/>
    <w:rsid w:val="009E3912"/>
    <w:rsid w:val="009E3C4C"/>
    <w:rsid w:val="009E5062"/>
    <w:rsid w:val="009E6A7D"/>
    <w:rsid w:val="009E6EE0"/>
    <w:rsid w:val="009F1866"/>
    <w:rsid w:val="009F20CE"/>
    <w:rsid w:val="009F30FF"/>
    <w:rsid w:val="009F6F1B"/>
    <w:rsid w:val="00A00202"/>
    <w:rsid w:val="00A0114B"/>
    <w:rsid w:val="00A01363"/>
    <w:rsid w:val="00A04156"/>
    <w:rsid w:val="00A05124"/>
    <w:rsid w:val="00A11AAF"/>
    <w:rsid w:val="00A17122"/>
    <w:rsid w:val="00A20329"/>
    <w:rsid w:val="00A204A8"/>
    <w:rsid w:val="00A2200A"/>
    <w:rsid w:val="00A2261B"/>
    <w:rsid w:val="00A33D05"/>
    <w:rsid w:val="00A37AB2"/>
    <w:rsid w:val="00A4444B"/>
    <w:rsid w:val="00A451AB"/>
    <w:rsid w:val="00A46CCB"/>
    <w:rsid w:val="00A47303"/>
    <w:rsid w:val="00A51B68"/>
    <w:rsid w:val="00A51CF0"/>
    <w:rsid w:val="00A52C66"/>
    <w:rsid w:val="00A52CCE"/>
    <w:rsid w:val="00A54477"/>
    <w:rsid w:val="00A56A2A"/>
    <w:rsid w:val="00A654EF"/>
    <w:rsid w:val="00A67BC4"/>
    <w:rsid w:val="00A7056E"/>
    <w:rsid w:val="00A80A7A"/>
    <w:rsid w:val="00A846E5"/>
    <w:rsid w:val="00A85DCF"/>
    <w:rsid w:val="00A90364"/>
    <w:rsid w:val="00A92080"/>
    <w:rsid w:val="00A94C59"/>
    <w:rsid w:val="00AA45A1"/>
    <w:rsid w:val="00AA59C7"/>
    <w:rsid w:val="00AB5093"/>
    <w:rsid w:val="00AB5F31"/>
    <w:rsid w:val="00AB64ED"/>
    <w:rsid w:val="00AC34B3"/>
    <w:rsid w:val="00AC659A"/>
    <w:rsid w:val="00AC6A0D"/>
    <w:rsid w:val="00AD038D"/>
    <w:rsid w:val="00AD0871"/>
    <w:rsid w:val="00AD2C02"/>
    <w:rsid w:val="00AD4644"/>
    <w:rsid w:val="00AD5589"/>
    <w:rsid w:val="00AD65E8"/>
    <w:rsid w:val="00AE056A"/>
    <w:rsid w:val="00AE16A7"/>
    <w:rsid w:val="00AE335C"/>
    <w:rsid w:val="00AE3E8E"/>
    <w:rsid w:val="00AE5E31"/>
    <w:rsid w:val="00AF45B7"/>
    <w:rsid w:val="00AF6BC3"/>
    <w:rsid w:val="00B04D86"/>
    <w:rsid w:val="00B052FA"/>
    <w:rsid w:val="00B054B2"/>
    <w:rsid w:val="00B06267"/>
    <w:rsid w:val="00B064BF"/>
    <w:rsid w:val="00B07FA9"/>
    <w:rsid w:val="00B12207"/>
    <w:rsid w:val="00B16B33"/>
    <w:rsid w:val="00B2237D"/>
    <w:rsid w:val="00B251F5"/>
    <w:rsid w:val="00B259B8"/>
    <w:rsid w:val="00B25D60"/>
    <w:rsid w:val="00B301A3"/>
    <w:rsid w:val="00B31C1F"/>
    <w:rsid w:val="00B41D94"/>
    <w:rsid w:val="00B436E4"/>
    <w:rsid w:val="00B43BFC"/>
    <w:rsid w:val="00B51B2D"/>
    <w:rsid w:val="00B51D03"/>
    <w:rsid w:val="00B60F21"/>
    <w:rsid w:val="00B63144"/>
    <w:rsid w:val="00B64203"/>
    <w:rsid w:val="00B6661D"/>
    <w:rsid w:val="00B71BDA"/>
    <w:rsid w:val="00B71FD4"/>
    <w:rsid w:val="00B759E9"/>
    <w:rsid w:val="00B80D7F"/>
    <w:rsid w:val="00B83317"/>
    <w:rsid w:val="00B879F1"/>
    <w:rsid w:val="00B93AF9"/>
    <w:rsid w:val="00B9516C"/>
    <w:rsid w:val="00B958D4"/>
    <w:rsid w:val="00B969A9"/>
    <w:rsid w:val="00B970B6"/>
    <w:rsid w:val="00BA0F64"/>
    <w:rsid w:val="00BA1526"/>
    <w:rsid w:val="00BA1660"/>
    <w:rsid w:val="00BA1906"/>
    <w:rsid w:val="00BA22B1"/>
    <w:rsid w:val="00BA2352"/>
    <w:rsid w:val="00BA2EA9"/>
    <w:rsid w:val="00BA33D9"/>
    <w:rsid w:val="00BC216C"/>
    <w:rsid w:val="00BC27FA"/>
    <w:rsid w:val="00BC4D0E"/>
    <w:rsid w:val="00BC7B06"/>
    <w:rsid w:val="00BD4222"/>
    <w:rsid w:val="00BE0773"/>
    <w:rsid w:val="00BE163E"/>
    <w:rsid w:val="00BE1A89"/>
    <w:rsid w:val="00BE2851"/>
    <w:rsid w:val="00BE2882"/>
    <w:rsid w:val="00BF097D"/>
    <w:rsid w:val="00BF56E9"/>
    <w:rsid w:val="00BF5B29"/>
    <w:rsid w:val="00BF5B53"/>
    <w:rsid w:val="00BF6413"/>
    <w:rsid w:val="00BF775A"/>
    <w:rsid w:val="00C009DF"/>
    <w:rsid w:val="00C00D96"/>
    <w:rsid w:val="00C051CF"/>
    <w:rsid w:val="00C0730F"/>
    <w:rsid w:val="00C11C4F"/>
    <w:rsid w:val="00C16C57"/>
    <w:rsid w:val="00C17041"/>
    <w:rsid w:val="00C20A2D"/>
    <w:rsid w:val="00C24A5F"/>
    <w:rsid w:val="00C25A18"/>
    <w:rsid w:val="00C26F11"/>
    <w:rsid w:val="00C3012C"/>
    <w:rsid w:val="00C33DE4"/>
    <w:rsid w:val="00C36F68"/>
    <w:rsid w:val="00C414E9"/>
    <w:rsid w:val="00C41917"/>
    <w:rsid w:val="00C446EF"/>
    <w:rsid w:val="00C46ACD"/>
    <w:rsid w:val="00C471B7"/>
    <w:rsid w:val="00C508F4"/>
    <w:rsid w:val="00C51A5A"/>
    <w:rsid w:val="00C55EA8"/>
    <w:rsid w:val="00C63A0F"/>
    <w:rsid w:val="00C65ABD"/>
    <w:rsid w:val="00C672B8"/>
    <w:rsid w:val="00C67C16"/>
    <w:rsid w:val="00C729BD"/>
    <w:rsid w:val="00C736A6"/>
    <w:rsid w:val="00C77D23"/>
    <w:rsid w:val="00C77DE5"/>
    <w:rsid w:val="00C8090E"/>
    <w:rsid w:val="00C810D6"/>
    <w:rsid w:val="00C8351C"/>
    <w:rsid w:val="00C84519"/>
    <w:rsid w:val="00C8462F"/>
    <w:rsid w:val="00C84AB5"/>
    <w:rsid w:val="00C85792"/>
    <w:rsid w:val="00C85CE7"/>
    <w:rsid w:val="00C867B6"/>
    <w:rsid w:val="00C87B7F"/>
    <w:rsid w:val="00C904F9"/>
    <w:rsid w:val="00C93D6F"/>
    <w:rsid w:val="00C93FCF"/>
    <w:rsid w:val="00CA1091"/>
    <w:rsid w:val="00CA66C6"/>
    <w:rsid w:val="00CA6C06"/>
    <w:rsid w:val="00CA6CD6"/>
    <w:rsid w:val="00CA6E43"/>
    <w:rsid w:val="00CA7364"/>
    <w:rsid w:val="00CB0CEC"/>
    <w:rsid w:val="00CB282B"/>
    <w:rsid w:val="00CB428B"/>
    <w:rsid w:val="00CB6648"/>
    <w:rsid w:val="00CC1CF8"/>
    <w:rsid w:val="00CC36DA"/>
    <w:rsid w:val="00CC4D25"/>
    <w:rsid w:val="00CC5102"/>
    <w:rsid w:val="00CD35FB"/>
    <w:rsid w:val="00CD3BBD"/>
    <w:rsid w:val="00CD4460"/>
    <w:rsid w:val="00CD55FF"/>
    <w:rsid w:val="00CD6CA7"/>
    <w:rsid w:val="00CE0B88"/>
    <w:rsid w:val="00CE5C51"/>
    <w:rsid w:val="00CE7037"/>
    <w:rsid w:val="00CF18DB"/>
    <w:rsid w:val="00CF2463"/>
    <w:rsid w:val="00D009D7"/>
    <w:rsid w:val="00D010A9"/>
    <w:rsid w:val="00D0202A"/>
    <w:rsid w:val="00D030F8"/>
    <w:rsid w:val="00D05A2A"/>
    <w:rsid w:val="00D06022"/>
    <w:rsid w:val="00D06452"/>
    <w:rsid w:val="00D06D7C"/>
    <w:rsid w:val="00D107FD"/>
    <w:rsid w:val="00D13DD8"/>
    <w:rsid w:val="00D151C5"/>
    <w:rsid w:val="00D20595"/>
    <w:rsid w:val="00D207EA"/>
    <w:rsid w:val="00D20DF8"/>
    <w:rsid w:val="00D21C27"/>
    <w:rsid w:val="00D317A2"/>
    <w:rsid w:val="00D323D9"/>
    <w:rsid w:val="00D327E0"/>
    <w:rsid w:val="00D33578"/>
    <w:rsid w:val="00D3370A"/>
    <w:rsid w:val="00D341A6"/>
    <w:rsid w:val="00D34D6F"/>
    <w:rsid w:val="00D36D13"/>
    <w:rsid w:val="00D36D4A"/>
    <w:rsid w:val="00D40624"/>
    <w:rsid w:val="00D46C37"/>
    <w:rsid w:val="00D47E67"/>
    <w:rsid w:val="00D52CFB"/>
    <w:rsid w:val="00D561F9"/>
    <w:rsid w:val="00D578ED"/>
    <w:rsid w:val="00D64EBB"/>
    <w:rsid w:val="00D74135"/>
    <w:rsid w:val="00D777B7"/>
    <w:rsid w:val="00D80117"/>
    <w:rsid w:val="00D8304A"/>
    <w:rsid w:val="00D85B9A"/>
    <w:rsid w:val="00D873CA"/>
    <w:rsid w:val="00D87717"/>
    <w:rsid w:val="00D90A78"/>
    <w:rsid w:val="00D91BEC"/>
    <w:rsid w:val="00D94F23"/>
    <w:rsid w:val="00D94FF9"/>
    <w:rsid w:val="00D96AB2"/>
    <w:rsid w:val="00DA1E61"/>
    <w:rsid w:val="00DA2C51"/>
    <w:rsid w:val="00DA4486"/>
    <w:rsid w:val="00DA5F54"/>
    <w:rsid w:val="00DA7189"/>
    <w:rsid w:val="00DA7B47"/>
    <w:rsid w:val="00DB0D14"/>
    <w:rsid w:val="00DB1893"/>
    <w:rsid w:val="00DB212B"/>
    <w:rsid w:val="00DB3F25"/>
    <w:rsid w:val="00DB49E6"/>
    <w:rsid w:val="00DB6B97"/>
    <w:rsid w:val="00DB6D05"/>
    <w:rsid w:val="00DB76AD"/>
    <w:rsid w:val="00DC33F5"/>
    <w:rsid w:val="00DC4C2F"/>
    <w:rsid w:val="00DC6D3E"/>
    <w:rsid w:val="00DC7CB2"/>
    <w:rsid w:val="00DD15E3"/>
    <w:rsid w:val="00DD37FA"/>
    <w:rsid w:val="00DD4F13"/>
    <w:rsid w:val="00DD77B6"/>
    <w:rsid w:val="00DD7C8E"/>
    <w:rsid w:val="00DE15EC"/>
    <w:rsid w:val="00DE1E9E"/>
    <w:rsid w:val="00DE625D"/>
    <w:rsid w:val="00DE77CA"/>
    <w:rsid w:val="00DF0BE9"/>
    <w:rsid w:val="00DF2DB4"/>
    <w:rsid w:val="00DF57F9"/>
    <w:rsid w:val="00DF5993"/>
    <w:rsid w:val="00DF6F8A"/>
    <w:rsid w:val="00DF745F"/>
    <w:rsid w:val="00DF7EA8"/>
    <w:rsid w:val="00E03953"/>
    <w:rsid w:val="00E03C3A"/>
    <w:rsid w:val="00E133ED"/>
    <w:rsid w:val="00E21D92"/>
    <w:rsid w:val="00E21DC6"/>
    <w:rsid w:val="00E22832"/>
    <w:rsid w:val="00E22C33"/>
    <w:rsid w:val="00E23192"/>
    <w:rsid w:val="00E24BA3"/>
    <w:rsid w:val="00E2713B"/>
    <w:rsid w:val="00E3195E"/>
    <w:rsid w:val="00E3525C"/>
    <w:rsid w:val="00E36DFC"/>
    <w:rsid w:val="00E37756"/>
    <w:rsid w:val="00E37942"/>
    <w:rsid w:val="00E37F26"/>
    <w:rsid w:val="00E40FF8"/>
    <w:rsid w:val="00E411CD"/>
    <w:rsid w:val="00E416FF"/>
    <w:rsid w:val="00E50329"/>
    <w:rsid w:val="00E54787"/>
    <w:rsid w:val="00E56A12"/>
    <w:rsid w:val="00E5715A"/>
    <w:rsid w:val="00E600BD"/>
    <w:rsid w:val="00E6239E"/>
    <w:rsid w:val="00E6323B"/>
    <w:rsid w:val="00E65C43"/>
    <w:rsid w:val="00E6617A"/>
    <w:rsid w:val="00E668CD"/>
    <w:rsid w:val="00E7507A"/>
    <w:rsid w:val="00E7513B"/>
    <w:rsid w:val="00E75221"/>
    <w:rsid w:val="00E7652D"/>
    <w:rsid w:val="00E86AF7"/>
    <w:rsid w:val="00E87269"/>
    <w:rsid w:val="00E87D4D"/>
    <w:rsid w:val="00E93703"/>
    <w:rsid w:val="00EA6BE9"/>
    <w:rsid w:val="00EA6F56"/>
    <w:rsid w:val="00EB4FDF"/>
    <w:rsid w:val="00EC013D"/>
    <w:rsid w:val="00EC04D9"/>
    <w:rsid w:val="00EC0E58"/>
    <w:rsid w:val="00EC1FAA"/>
    <w:rsid w:val="00EC3185"/>
    <w:rsid w:val="00EC5A03"/>
    <w:rsid w:val="00EC5CCD"/>
    <w:rsid w:val="00EC627E"/>
    <w:rsid w:val="00EC69A8"/>
    <w:rsid w:val="00ED19E2"/>
    <w:rsid w:val="00ED2AFC"/>
    <w:rsid w:val="00ED4847"/>
    <w:rsid w:val="00EE0593"/>
    <w:rsid w:val="00EE07E4"/>
    <w:rsid w:val="00EE2169"/>
    <w:rsid w:val="00EE39E5"/>
    <w:rsid w:val="00F03342"/>
    <w:rsid w:val="00F03F19"/>
    <w:rsid w:val="00F04024"/>
    <w:rsid w:val="00F04347"/>
    <w:rsid w:val="00F04798"/>
    <w:rsid w:val="00F07A4A"/>
    <w:rsid w:val="00F101B7"/>
    <w:rsid w:val="00F11ED3"/>
    <w:rsid w:val="00F12ECA"/>
    <w:rsid w:val="00F13822"/>
    <w:rsid w:val="00F14A78"/>
    <w:rsid w:val="00F14C0B"/>
    <w:rsid w:val="00F16653"/>
    <w:rsid w:val="00F23F58"/>
    <w:rsid w:val="00F25189"/>
    <w:rsid w:val="00F25E93"/>
    <w:rsid w:val="00F25EB8"/>
    <w:rsid w:val="00F2736E"/>
    <w:rsid w:val="00F307F3"/>
    <w:rsid w:val="00F30CC0"/>
    <w:rsid w:val="00F315A9"/>
    <w:rsid w:val="00F325D5"/>
    <w:rsid w:val="00F34036"/>
    <w:rsid w:val="00F368E1"/>
    <w:rsid w:val="00F371BD"/>
    <w:rsid w:val="00F37FCA"/>
    <w:rsid w:val="00F449A2"/>
    <w:rsid w:val="00F47AB9"/>
    <w:rsid w:val="00F47CC0"/>
    <w:rsid w:val="00F47D6D"/>
    <w:rsid w:val="00F52818"/>
    <w:rsid w:val="00F5577C"/>
    <w:rsid w:val="00F57562"/>
    <w:rsid w:val="00F67241"/>
    <w:rsid w:val="00F67875"/>
    <w:rsid w:val="00F71262"/>
    <w:rsid w:val="00F7258E"/>
    <w:rsid w:val="00F74FEE"/>
    <w:rsid w:val="00F76CA2"/>
    <w:rsid w:val="00F77681"/>
    <w:rsid w:val="00F81993"/>
    <w:rsid w:val="00F85231"/>
    <w:rsid w:val="00F86355"/>
    <w:rsid w:val="00F87CBA"/>
    <w:rsid w:val="00F87EE2"/>
    <w:rsid w:val="00F9556D"/>
    <w:rsid w:val="00F96757"/>
    <w:rsid w:val="00F97794"/>
    <w:rsid w:val="00F979CC"/>
    <w:rsid w:val="00FA30EF"/>
    <w:rsid w:val="00FA7FDA"/>
    <w:rsid w:val="00FB0F83"/>
    <w:rsid w:val="00FB1978"/>
    <w:rsid w:val="00FB2DC6"/>
    <w:rsid w:val="00FB36C4"/>
    <w:rsid w:val="00FB461F"/>
    <w:rsid w:val="00FB4DF6"/>
    <w:rsid w:val="00FB543C"/>
    <w:rsid w:val="00FB7B4F"/>
    <w:rsid w:val="00FC0D79"/>
    <w:rsid w:val="00FC24DB"/>
    <w:rsid w:val="00FC2D19"/>
    <w:rsid w:val="00FC4B2B"/>
    <w:rsid w:val="00FC6777"/>
    <w:rsid w:val="00FD21F8"/>
    <w:rsid w:val="00FD7BC4"/>
    <w:rsid w:val="00FE0297"/>
    <w:rsid w:val="00FE485D"/>
    <w:rsid w:val="00FE555D"/>
    <w:rsid w:val="00FE7E03"/>
    <w:rsid w:val="00FF0FCC"/>
    <w:rsid w:val="00FF487D"/>
    <w:rsid w:val="00FF535F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2BF8"/>
  <w15:docId w15:val="{93124D20-B726-444E-A6C1-2A47F727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3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DA"/>
    <w:pPr>
      <w:ind w:left="720"/>
      <w:contextualSpacing/>
    </w:pPr>
  </w:style>
  <w:style w:type="paragraph" w:styleId="a4">
    <w:name w:val="No Spacing"/>
    <w:link w:val="a5"/>
    <w:uiPriority w:val="1"/>
    <w:qFormat/>
    <w:rsid w:val="008A57DA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770C75"/>
    <w:rPr>
      <w:rFonts w:eastAsia="Calibr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C20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C2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4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434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04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4347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2E5887"/>
    <w:pPr>
      <w:spacing w:after="0" w:line="360" w:lineRule="auto"/>
      <w:jc w:val="center"/>
    </w:pPr>
    <w:rPr>
      <w:rFonts w:ascii="Times New Roman" w:hAnsi="Times New Roman"/>
      <w:b/>
      <w:sz w:val="27"/>
      <w:szCs w:val="20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AE056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E056A"/>
  </w:style>
  <w:style w:type="character" w:styleId="ae">
    <w:name w:val="endnote reference"/>
    <w:basedOn w:val="a0"/>
    <w:uiPriority w:val="99"/>
    <w:semiHidden/>
    <w:unhideWhenUsed/>
    <w:rsid w:val="00AE056A"/>
    <w:rPr>
      <w:vertAlign w:val="superscript"/>
    </w:rPr>
  </w:style>
  <w:style w:type="paragraph" w:customStyle="1" w:styleId="af">
    <w:name w:val="Стиль"/>
    <w:rsid w:val="005A3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6E63C2"/>
    <w:rPr>
      <w:sz w:val="24"/>
      <w:lang w:eastAsia="zh-CN"/>
    </w:rPr>
  </w:style>
  <w:style w:type="paragraph" w:customStyle="1" w:styleId="ConsPlusNormal0">
    <w:name w:val="ConsPlusNormal"/>
    <w:link w:val="ConsPlusNormal"/>
    <w:qFormat/>
    <w:rsid w:val="006E63C2"/>
    <w:pPr>
      <w:widowControl w:val="0"/>
      <w:suppressAutoHyphens/>
      <w:autoSpaceDE w:val="0"/>
    </w:pPr>
    <w:rPr>
      <w:sz w:val="24"/>
      <w:lang w:eastAsia="zh-CN"/>
    </w:rPr>
  </w:style>
  <w:style w:type="character" w:styleId="af0">
    <w:name w:val="Hyperlink"/>
    <w:basedOn w:val="a0"/>
    <w:uiPriority w:val="99"/>
    <w:semiHidden/>
    <w:unhideWhenUsed/>
    <w:rsid w:val="001A6A9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A6A9D"/>
    <w:rPr>
      <w:color w:val="800080"/>
      <w:u w:val="single"/>
    </w:rPr>
  </w:style>
  <w:style w:type="paragraph" w:customStyle="1" w:styleId="xl67">
    <w:name w:val="xl67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A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1A6A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1A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1A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1A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1A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1A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1C2B2C"/>
    <w:pPr>
      <w:spacing w:after="0" w:line="240" w:lineRule="auto"/>
      <w:jc w:val="both"/>
    </w:pPr>
    <w:rPr>
      <w:rFonts w:ascii="Bookman Old Style" w:hAnsi="Bookman Old Style" w:cs="Tahoma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C2B2C"/>
    <w:rPr>
      <w:rFonts w:ascii="Bookman Old Style" w:hAnsi="Bookman Old Style" w:cs="Tahoma"/>
      <w:sz w:val="24"/>
      <w:szCs w:val="24"/>
    </w:rPr>
  </w:style>
  <w:style w:type="paragraph" w:customStyle="1" w:styleId="af2">
    <w:name w:val="Всегда"/>
    <w:basedOn w:val="a"/>
    <w:qFormat/>
    <w:rsid w:val="001C2B2C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2461-086E-4082-B1D0-97528D46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Buterus</dc:creator>
  <cp:lastModifiedBy>Астафьева О.Н.</cp:lastModifiedBy>
  <cp:revision>25</cp:revision>
  <cp:lastPrinted>2021-05-15T07:10:00Z</cp:lastPrinted>
  <dcterms:created xsi:type="dcterms:W3CDTF">2024-03-11T10:18:00Z</dcterms:created>
  <dcterms:modified xsi:type="dcterms:W3CDTF">2024-03-28T13:09:00Z</dcterms:modified>
</cp:coreProperties>
</file>